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690" w:rsidRPr="00172791" w:rsidRDefault="00D732F5" w:rsidP="00574690">
      <w:pPr>
        <w:autoSpaceDE w:val="0"/>
        <w:autoSpaceDN w:val="0"/>
        <w:adjustRightInd w:val="0"/>
        <w:rPr>
          <w:rFonts w:ascii="TT66Bo00" w:hAnsi="TT66Bo00" w:cs="TT66Bo00"/>
          <w:sz w:val="29"/>
          <w:szCs w:val="31"/>
        </w:rPr>
      </w:pPr>
      <w:r w:rsidRPr="00172791">
        <w:rPr>
          <w:rFonts w:ascii="Arial" w:hAnsi="Arial" w:cs="Arial"/>
          <w:b/>
          <w:bCs/>
          <w:szCs w:val="31"/>
        </w:rPr>
        <w:t xml:space="preserve">20Y1EK – </w:t>
      </w:r>
      <w:r w:rsidR="00D73C99" w:rsidRPr="00D73C99">
        <w:rPr>
          <w:rFonts w:ascii="Arial" w:hAnsi="Arial" w:cs="Arial"/>
          <w:b/>
          <w:bCs/>
          <w:color w:val="FF0000"/>
          <w:szCs w:val="31"/>
        </w:rPr>
        <w:t xml:space="preserve">náhrada </w:t>
      </w:r>
      <w:r w:rsidR="00FF66DC" w:rsidRPr="00172791">
        <w:rPr>
          <w:rFonts w:ascii="Arial" w:hAnsi="Arial" w:cs="Arial"/>
          <w:b/>
          <w:bCs/>
          <w:szCs w:val="31"/>
        </w:rPr>
        <w:t>3</w:t>
      </w:r>
      <w:r w:rsidR="00015D77" w:rsidRPr="00172791">
        <w:rPr>
          <w:rFonts w:ascii="Arial" w:hAnsi="Arial" w:cs="Arial"/>
          <w:b/>
          <w:bCs/>
          <w:szCs w:val="31"/>
        </w:rPr>
        <w:t xml:space="preserve">. </w:t>
      </w:r>
      <w:r w:rsidR="009D039A" w:rsidRPr="00172791">
        <w:rPr>
          <w:rFonts w:ascii="Arial" w:hAnsi="Arial" w:cs="Arial"/>
          <w:b/>
          <w:bCs/>
          <w:szCs w:val="31"/>
        </w:rPr>
        <w:t>l</w:t>
      </w:r>
      <w:r w:rsidR="00574690" w:rsidRPr="00172791">
        <w:rPr>
          <w:rFonts w:ascii="Arial" w:hAnsi="Arial" w:cs="Arial"/>
          <w:b/>
          <w:bCs/>
          <w:szCs w:val="31"/>
        </w:rPr>
        <w:t>aboratorní</w:t>
      </w:r>
      <w:r w:rsidR="009D039A" w:rsidRPr="00172791">
        <w:rPr>
          <w:rFonts w:ascii="Arial" w:hAnsi="Arial" w:cs="Arial"/>
          <w:b/>
          <w:bCs/>
          <w:szCs w:val="31"/>
        </w:rPr>
        <w:t xml:space="preserve"> </w:t>
      </w:r>
      <w:r w:rsidR="00015D77" w:rsidRPr="00172791">
        <w:rPr>
          <w:rFonts w:ascii="Arial" w:hAnsi="Arial" w:cs="Arial"/>
          <w:b/>
          <w:bCs/>
          <w:szCs w:val="31"/>
        </w:rPr>
        <w:t>měření</w:t>
      </w:r>
      <w:r w:rsidR="00123C51" w:rsidRPr="00172791">
        <w:rPr>
          <w:rFonts w:ascii="Arial" w:hAnsi="Arial" w:cs="Arial"/>
          <w:b/>
          <w:bCs/>
          <w:szCs w:val="31"/>
        </w:rPr>
        <w:t xml:space="preserve"> </w:t>
      </w:r>
      <w:r w:rsidR="00574690" w:rsidRPr="00172791">
        <w:rPr>
          <w:rFonts w:ascii="Arial" w:hAnsi="Arial" w:cs="Arial"/>
          <w:b/>
          <w:bCs/>
          <w:szCs w:val="31"/>
        </w:rPr>
        <w:t>–</w:t>
      </w:r>
      <w:r w:rsidR="00FF66DC" w:rsidRPr="00172791">
        <w:rPr>
          <w:rFonts w:ascii="Arial" w:hAnsi="Arial" w:cs="Arial"/>
          <w:b/>
          <w:bCs/>
          <w:szCs w:val="31"/>
        </w:rPr>
        <w:t xml:space="preserve"> charakteristiky ochranných prvků</w:t>
      </w:r>
      <w:r w:rsidR="00DF53FF">
        <w:rPr>
          <w:rFonts w:ascii="Arial" w:hAnsi="Arial" w:cs="Arial"/>
          <w:b/>
          <w:bCs/>
          <w:szCs w:val="31"/>
        </w:rPr>
        <w:tab/>
      </w:r>
    </w:p>
    <w:p w:rsidR="00015D77" w:rsidRPr="00172791" w:rsidRDefault="00015D77" w:rsidP="00015D77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8"/>
          <w:szCs w:val="10"/>
        </w:rPr>
      </w:pPr>
    </w:p>
    <w:p w:rsidR="00597268" w:rsidRPr="00172791" w:rsidRDefault="00597268" w:rsidP="00597268">
      <w:pPr>
        <w:autoSpaceDE w:val="0"/>
        <w:autoSpaceDN w:val="0"/>
        <w:adjustRightInd w:val="0"/>
        <w:rPr>
          <w:b/>
          <w:bCs/>
          <w:i/>
          <w:iCs/>
          <w:sz w:val="16"/>
          <w:szCs w:val="27"/>
        </w:rPr>
      </w:pPr>
      <w:r w:rsidRPr="00172791">
        <w:rPr>
          <w:b/>
          <w:bCs/>
          <w:i/>
          <w:iCs/>
          <w:sz w:val="16"/>
          <w:szCs w:val="27"/>
        </w:rPr>
        <w:t>Společné pokyny pro všechny úlohy</w:t>
      </w:r>
    </w:p>
    <w:p w:rsidR="00AE0F6E" w:rsidRPr="00172791" w:rsidRDefault="00AE0F6E" w:rsidP="00AE0F6E">
      <w:pPr>
        <w:numPr>
          <w:ilvl w:val="0"/>
          <w:numId w:val="1"/>
        </w:numPr>
        <w:autoSpaceDE w:val="0"/>
        <w:autoSpaceDN w:val="0"/>
        <w:adjustRightInd w:val="0"/>
        <w:rPr>
          <w:sz w:val="14"/>
          <w:szCs w:val="23"/>
        </w:rPr>
      </w:pPr>
      <w:r w:rsidRPr="00172791">
        <w:rPr>
          <w:sz w:val="14"/>
          <w:szCs w:val="23"/>
        </w:rPr>
        <w:t>Ačkoliv některé obvody simulují obvody při napětí 230 V, jedná se vždy o měření při bezpečných malých napětích do 15 V. V žádném případě nepropojujte měřicí banánkové konektory s nebezpečným síťovým napětím 230 V!</w:t>
      </w:r>
    </w:p>
    <w:p w:rsidR="001F5CA8" w:rsidRPr="00172791" w:rsidRDefault="00F142A0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0"/>
          <w:szCs w:val="27"/>
        </w:rPr>
      </w:pPr>
      <w:r w:rsidRPr="00172791">
        <w:rPr>
          <w:rFonts w:ascii="Arial" w:hAnsi="Arial" w:cs="Arial"/>
          <w:b/>
          <w:bCs/>
          <w:i/>
          <w:iCs/>
          <w:noProof/>
          <w:sz w:val="10"/>
          <w:szCs w:val="27"/>
        </w:rPr>
        <w:drawing>
          <wp:inline distT="0" distB="0" distL="0" distR="0" wp14:anchorId="7DEB10A0" wp14:editId="3DE9C95B">
            <wp:extent cx="5972810" cy="1221827"/>
            <wp:effectExtent l="0" t="0" r="889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1221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6E1" w:rsidRPr="00172791" w:rsidRDefault="008D66E1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0"/>
          <w:szCs w:val="27"/>
        </w:rPr>
      </w:pPr>
    </w:p>
    <w:p w:rsidR="00574690" w:rsidRPr="00172791" w:rsidRDefault="00123C51" w:rsidP="00574690">
      <w:pPr>
        <w:autoSpaceDE w:val="0"/>
        <w:autoSpaceDN w:val="0"/>
        <w:adjustRightInd w:val="0"/>
        <w:rPr>
          <w:b/>
          <w:bCs/>
          <w:i/>
          <w:iCs/>
          <w:sz w:val="20"/>
          <w:szCs w:val="27"/>
        </w:rPr>
      </w:pPr>
      <w:r w:rsidRPr="00172791">
        <w:rPr>
          <w:b/>
          <w:bCs/>
          <w:i/>
          <w:iCs/>
          <w:sz w:val="20"/>
          <w:szCs w:val="27"/>
        </w:rPr>
        <w:t xml:space="preserve">Úloha </w:t>
      </w:r>
      <w:r w:rsidR="00854EA8" w:rsidRPr="00172791">
        <w:rPr>
          <w:b/>
          <w:bCs/>
          <w:i/>
          <w:iCs/>
          <w:sz w:val="20"/>
          <w:szCs w:val="27"/>
        </w:rPr>
        <w:t>1</w:t>
      </w:r>
      <w:r w:rsidR="00574690" w:rsidRPr="00172791">
        <w:rPr>
          <w:b/>
          <w:bCs/>
          <w:i/>
          <w:iCs/>
          <w:sz w:val="20"/>
          <w:szCs w:val="27"/>
        </w:rPr>
        <w:t>) M</w:t>
      </w:r>
      <w:r w:rsidR="00574690" w:rsidRPr="00172791">
        <w:rPr>
          <w:b/>
          <w:i/>
          <w:sz w:val="20"/>
          <w:szCs w:val="27"/>
        </w:rPr>
        <w:t>ěř</w:t>
      </w:r>
      <w:r w:rsidR="00574690" w:rsidRPr="00172791">
        <w:rPr>
          <w:b/>
          <w:bCs/>
          <w:i/>
          <w:iCs/>
          <w:sz w:val="20"/>
          <w:szCs w:val="27"/>
        </w:rPr>
        <w:t xml:space="preserve">ení </w:t>
      </w:r>
      <w:r w:rsidR="00FF66DC" w:rsidRPr="00172791">
        <w:rPr>
          <w:b/>
          <w:bCs/>
          <w:i/>
          <w:iCs/>
          <w:sz w:val="20"/>
          <w:szCs w:val="27"/>
        </w:rPr>
        <w:t>charakteristik pojistek</w:t>
      </w:r>
    </w:p>
    <w:p w:rsidR="00ED548D" w:rsidRPr="00172791" w:rsidRDefault="00ED548D" w:rsidP="0085587A">
      <w:pPr>
        <w:numPr>
          <w:ilvl w:val="0"/>
          <w:numId w:val="1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 xml:space="preserve">Změřte vypínací (tavné) charakteristiky trubičkových přístrojových pojistek se jmenovitým proudem </w:t>
      </w:r>
      <w:r w:rsidRPr="00172791">
        <w:rPr>
          <w:i/>
          <w:sz w:val="18"/>
          <w:szCs w:val="23"/>
        </w:rPr>
        <w:t>I</w:t>
      </w:r>
      <w:r w:rsidRPr="00172791">
        <w:rPr>
          <w:sz w:val="18"/>
          <w:szCs w:val="23"/>
          <w:vertAlign w:val="subscript"/>
        </w:rPr>
        <w:t>n</w:t>
      </w:r>
      <w:r w:rsidR="002B061F" w:rsidRPr="00172791">
        <w:rPr>
          <w:sz w:val="18"/>
          <w:szCs w:val="23"/>
        </w:rPr>
        <w:t xml:space="preserve"> = 2</w:t>
      </w:r>
      <w:r w:rsidR="00F142A0" w:rsidRPr="00172791">
        <w:rPr>
          <w:sz w:val="18"/>
          <w:szCs w:val="23"/>
        </w:rPr>
        <w:t>5</w:t>
      </w:r>
      <w:r w:rsidRPr="00172791">
        <w:rPr>
          <w:sz w:val="18"/>
          <w:szCs w:val="23"/>
        </w:rPr>
        <w:t>0 mA typu F (</w:t>
      </w:r>
      <w:proofErr w:type="spellStart"/>
      <w:r w:rsidRPr="00172791">
        <w:rPr>
          <w:sz w:val="18"/>
          <w:szCs w:val="23"/>
        </w:rPr>
        <w:t>flink</w:t>
      </w:r>
      <w:proofErr w:type="spellEnd"/>
      <w:r w:rsidRPr="00172791">
        <w:rPr>
          <w:sz w:val="18"/>
          <w:szCs w:val="23"/>
        </w:rPr>
        <w:t xml:space="preserve"> = rychlá) a T (</w:t>
      </w:r>
      <w:proofErr w:type="spellStart"/>
      <w:r w:rsidRPr="00172791">
        <w:rPr>
          <w:sz w:val="18"/>
          <w:szCs w:val="23"/>
        </w:rPr>
        <w:t>träge</w:t>
      </w:r>
      <w:proofErr w:type="spellEnd"/>
      <w:r w:rsidR="002B061F" w:rsidRPr="00172791">
        <w:rPr>
          <w:sz w:val="18"/>
          <w:szCs w:val="23"/>
        </w:rPr>
        <w:t xml:space="preserve"> = pomalá) pro dva různé proudy.</w:t>
      </w:r>
      <w:r w:rsidR="00F142A0" w:rsidRPr="00172791">
        <w:rPr>
          <w:sz w:val="18"/>
          <w:szCs w:val="23"/>
        </w:rPr>
        <w:t xml:space="preserve"> Jde o destruktivní měření.</w:t>
      </w:r>
    </w:p>
    <w:p w:rsidR="0085587A" w:rsidRPr="00172791" w:rsidRDefault="00ED548D" w:rsidP="001B7D8E">
      <w:pPr>
        <w:numPr>
          <w:ilvl w:val="0"/>
          <w:numId w:val="1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 xml:space="preserve">Jako zdroj použijte </w:t>
      </w:r>
      <w:r w:rsidR="000119A9">
        <w:rPr>
          <w:sz w:val="18"/>
          <w:szCs w:val="23"/>
        </w:rPr>
        <w:t>2 stavebnicové</w:t>
      </w:r>
      <w:r w:rsidR="0085587A" w:rsidRPr="00172791">
        <w:rPr>
          <w:sz w:val="18"/>
          <w:szCs w:val="23"/>
        </w:rPr>
        <w:t xml:space="preserve"> zdroj</w:t>
      </w:r>
      <w:r w:rsidR="000119A9">
        <w:rPr>
          <w:sz w:val="18"/>
          <w:szCs w:val="23"/>
        </w:rPr>
        <w:t>e Z5 o hodnotách 5V / 3A zapojené sériově (dohromady 10V/3A).</w:t>
      </w:r>
    </w:p>
    <w:p w:rsidR="0085587A" w:rsidRPr="00172791" w:rsidRDefault="0085587A" w:rsidP="001B7D8E">
      <w:pPr>
        <w:numPr>
          <w:ilvl w:val="0"/>
          <w:numId w:val="1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 xml:space="preserve">Rezistor </w:t>
      </w:r>
      <w:proofErr w:type="spellStart"/>
      <w:r w:rsidRPr="00172791">
        <w:rPr>
          <w:sz w:val="18"/>
          <w:szCs w:val="23"/>
        </w:rPr>
        <w:t>R</w:t>
      </w:r>
      <w:r w:rsidRPr="00475B1D">
        <w:rPr>
          <w:sz w:val="18"/>
          <w:szCs w:val="23"/>
          <w:vertAlign w:val="subscript"/>
        </w:rPr>
        <w:t>s</w:t>
      </w:r>
      <w:proofErr w:type="spellEnd"/>
      <w:r w:rsidRPr="00172791">
        <w:rPr>
          <w:sz w:val="18"/>
          <w:szCs w:val="23"/>
        </w:rPr>
        <w:t xml:space="preserve"> slouží pro měření proudu osciloskopem a zároveň omezuje proud ze zdroje. </w:t>
      </w:r>
    </w:p>
    <w:p w:rsidR="0085587A" w:rsidRPr="00172791" w:rsidRDefault="0085587A" w:rsidP="001B7D8E">
      <w:pPr>
        <w:numPr>
          <w:ilvl w:val="0"/>
          <w:numId w:val="1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 xml:space="preserve">Na osciloskopu nastavte </w:t>
      </w:r>
      <w:r w:rsidR="001D20AD" w:rsidRPr="00172791">
        <w:rPr>
          <w:sz w:val="18"/>
          <w:szCs w:val="23"/>
        </w:rPr>
        <w:t xml:space="preserve">Single, </w:t>
      </w:r>
      <w:proofErr w:type="spellStart"/>
      <w:r w:rsidRPr="00172791">
        <w:rPr>
          <w:sz w:val="18"/>
          <w:szCs w:val="23"/>
        </w:rPr>
        <w:t>Trigger</w:t>
      </w:r>
      <w:proofErr w:type="spellEnd"/>
      <w:r w:rsidRPr="00172791">
        <w:rPr>
          <w:sz w:val="18"/>
          <w:szCs w:val="23"/>
        </w:rPr>
        <w:t xml:space="preserve"> </w:t>
      </w:r>
      <w:proofErr w:type="spellStart"/>
      <w:r w:rsidRPr="00172791">
        <w:rPr>
          <w:sz w:val="18"/>
          <w:szCs w:val="23"/>
        </w:rPr>
        <w:t>normal</w:t>
      </w:r>
      <w:proofErr w:type="spellEnd"/>
      <w:r w:rsidRPr="00172791">
        <w:rPr>
          <w:sz w:val="18"/>
          <w:szCs w:val="23"/>
        </w:rPr>
        <w:t xml:space="preserve">, </w:t>
      </w:r>
      <w:proofErr w:type="spellStart"/>
      <w:r w:rsidRPr="00172791">
        <w:rPr>
          <w:sz w:val="18"/>
          <w:szCs w:val="23"/>
        </w:rPr>
        <w:t>Trigger</w:t>
      </w:r>
      <w:proofErr w:type="spellEnd"/>
      <w:r w:rsidRPr="00172791">
        <w:rPr>
          <w:sz w:val="18"/>
          <w:szCs w:val="23"/>
        </w:rPr>
        <w:t xml:space="preserve"> </w:t>
      </w:r>
      <w:proofErr w:type="spellStart"/>
      <w:r w:rsidRPr="00172791">
        <w:rPr>
          <w:sz w:val="18"/>
          <w:szCs w:val="23"/>
        </w:rPr>
        <w:t>level</w:t>
      </w:r>
      <w:proofErr w:type="spellEnd"/>
      <w:r w:rsidR="00332FBD">
        <w:rPr>
          <w:sz w:val="18"/>
          <w:szCs w:val="23"/>
        </w:rPr>
        <w:t xml:space="preserve"> = 4</w:t>
      </w:r>
      <w:r w:rsidR="000119A9">
        <w:rPr>
          <w:sz w:val="18"/>
          <w:szCs w:val="23"/>
        </w:rPr>
        <w:t xml:space="preserve"> V, vertikální citlivost 5</w:t>
      </w:r>
      <w:r w:rsidRPr="00172791">
        <w:rPr>
          <w:sz w:val="18"/>
          <w:szCs w:val="23"/>
        </w:rPr>
        <w:t>V/dílek</w:t>
      </w:r>
    </w:p>
    <w:p w:rsidR="0085587A" w:rsidRPr="00172791" w:rsidRDefault="00E21C28" w:rsidP="001B7D8E">
      <w:pPr>
        <w:numPr>
          <w:ilvl w:val="0"/>
          <w:numId w:val="1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 xml:space="preserve">Před každým měřením stiskněte </w:t>
      </w:r>
      <w:r w:rsidR="00332FBD">
        <w:rPr>
          <w:sz w:val="18"/>
          <w:szCs w:val="23"/>
        </w:rPr>
        <w:t>tlačítko</w:t>
      </w:r>
      <w:r w:rsidRPr="00172791">
        <w:rPr>
          <w:sz w:val="18"/>
          <w:szCs w:val="23"/>
        </w:rPr>
        <w:t xml:space="preserve"> Single.</w:t>
      </w:r>
    </w:p>
    <w:p w:rsidR="00E21C28" w:rsidRPr="00172791" w:rsidRDefault="00E21C28" w:rsidP="001B7D8E">
      <w:pPr>
        <w:numPr>
          <w:ilvl w:val="0"/>
          <w:numId w:val="1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>Postupně měřte při těchto nastaveních: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97"/>
        <w:gridCol w:w="705"/>
        <w:gridCol w:w="1751"/>
        <w:gridCol w:w="2246"/>
        <w:gridCol w:w="2440"/>
      </w:tblGrid>
      <w:tr w:rsidR="00172791" w:rsidRPr="00172791" w:rsidTr="00BD7DF0">
        <w:trPr>
          <w:jc w:val="center"/>
        </w:trPr>
        <w:tc>
          <w:tcPr>
            <w:tcW w:w="0" w:type="auto"/>
          </w:tcPr>
          <w:p w:rsidR="008E7A81" w:rsidRPr="00172791" w:rsidRDefault="008E7A81" w:rsidP="001B6396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Pojistka</w:t>
            </w:r>
          </w:p>
        </w:tc>
        <w:tc>
          <w:tcPr>
            <w:tcW w:w="0" w:type="auto"/>
          </w:tcPr>
          <w:p w:rsidR="008E7A81" w:rsidRPr="00172791" w:rsidRDefault="008E7A81" w:rsidP="001B6396">
            <w:pPr>
              <w:autoSpaceDE w:val="0"/>
              <w:autoSpaceDN w:val="0"/>
              <w:adjustRightInd w:val="0"/>
              <w:rPr>
                <w:sz w:val="18"/>
                <w:szCs w:val="23"/>
                <w:lang w:val="en-US"/>
              </w:rPr>
            </w:pPr>
            <w:proofErr w:type="spellStart"/>
            <w:r w:rsidRPr="00172791">
              <w:rPr>
                <w:sz w:val="18"/>
                <w:szCs w:val="23"/>
              </w:rPr>
              <w:t>Rs</w:t>
            </w:r>
            <w:proofErr w:type="spellEnd"/>
            <w:r w:rsidRPr="00172791">
              <w:rPr>
                <w:sz w:val="18"/>
                <w:szCs w:val="23"/>
              </w:rPr>
              <w:t xml:space="preserve"> </w:t>
            </w:r>
            <w:r w:rsidRPr="00172791">
              <w:rPr>
                <w:sz w:val="18"/>
                <w:szCs w:val="23"/>
                <w:lang w:val="en-US"/>
              </w:rPr>
              <w:t>[</w:t>
            </w:r>
            <w:r w:rsidRPr="00172791">
              <w:rPr>
                <w:sz w:val="18"/>
                <w:szCs w:val="23"/>
              </w:rPr>
              <w:t>Ω</w:t>
            </w:r>
            <w:r w:rsidRPr="00172791">
              <w:rPr>
                <w:sz w:val="18"/>
                <w:szCs w:val="23"/>
                <w:lang w:val="en-US"/>
              </w:rPr>
              <w:t>]</w:t>
            </w:r>
          </w:p>
        </w:tc>
        <w:tc>
          <w:tcPr>
            <w:tcW w:w="0" w:type="auto"/>
          </w:tcPr>
          <w:p w:rsidR="008E7A81" w:rsidRPr="00172791" w:rsidRDefault="008E7A81" w:rsidP="001B6396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Horizontální citlivost</w:t>
            </w:r>
          </w:p>
        </w:tc>
        <w:tc>
          <w:tcPr>
            <w:tcW w:w="0" w:type="auto"/>
          </w:tcPr>
          <w:p w:rsidR="008E7A81" w:rsidRPr="00172791" w:rsidRDefault="008E7A81" w:rsidP="001B6396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Horizontální posun (doleva)</w:t>
            </w:r>
          </w:p>
        </w:tc>
        <w:tc>
          <w:tcPr>
            <w:tcW w:w="0" w:type="auto"/>
          </w:tcPr>
          <w:p w:rsidR="008E7A81" w:rsidRPr="00172791" w:rsidRDefault="008E7A81" w:rsidP="001B6396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Pozn.</w:t>
            </w:r>
          </w:p>
        </w:tc>
      </w:tr>
      <w:tr w:rsidR="000119A9" w:rsidRPr="00172791" w:rsidTr="00BD7DF0">
        <w:trPr>
          <w:jc w:val="center"/>
        </w:trPr>
        <w:tc>
          <w:tcPr>
            <w:tcW w:w="0" w:type="auto"/>
          </w:tcPr>
          <w:p w:rsidR="000119A9" w:rsidRPr="00172791" w:rsidRDefault="000119A9" w:rsidP="001B6396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F</w:t>
            </w:r>
          </w:p>
        </w:tc>
        <w:tc>
          <w:tcPr>
            <w:tcW w:w="0" w:type="auto"/>
          </w:tcPr>
          <w:p w:rsidR="000119A9" w:rsidRPr="00172791" w:rsidRDefault="000119A9" w:rsidP="001B6396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6.6</w:t>
            </w:r>
          </w:p>
        </w:tc>
        <w:tc>
          <w:tcPr>
            <w:tcW w:w="0" w:type="auto"/>
          </w:tcPr>
          <w:p w:rsidR="000119A9" w:rsidRPr="00172791" w:rsidRDefault="000119A9" w:rsidP="00EF6E49">
            <w:pPr>
              <w:pStyle w:val="Odstavecseseznamem"/>
              <w:autoSpaceDE w:val="0"/>
              <w:autoSpaceDN w:val="0"/>
              <w:adjustRightInd w:val="0"/>
              <w:ind w:left="45"/>
              <w:rPr>
                <w:sz w:val="18"/>
                <w:szCs w:val="23"/>
              </w:rPr>
            </w:pPr>
            <w:r>
              <w:rPr>
                <w:sz w:val="18"/>
                <w:szCs w:val="23"/>
              </w:rPr>
              <w:t xml:space="preserve">100 </w:t>
            </w:r>
            <w:proofErr w:type="spellStart"/>
            <w:r>
              <w:rPr>
                <w:sz w:val="18"/>
                <w:szCs w:val="23"/>
              </w:rPr>
              <w:t>m</w:t>
            </w:r>
            <w:r w:rsidRPr="00172791">
              <w:rPr>
                <w:sz w:val="18"/>
                <w:szCs w:val="23"/>
              </w:rPr>
              <w:t>s</w:t>
            </w:r>
            <w:proofErr w:type="spellEnd"/>
            <w:r w:rsidRPr="00172791">
              <w:rPr>
                <w:sz w:val="18"/>
                <w:szCs w:val="23"/>
              </w:rPr>
              <w:t>/dílek</w:t>
            </w:r>
          </w:p>
        </w:tc>
        <w:tc>
          <w:tcPr>
            <w:tcW w:w="0" w:type="auto"/>
          </w:tcPr>
          <w:p w:rsidR="000119A9" w:rsidRPr="00172791" w:rsidRDefault="000119A9" w:rsidP="00C62182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 xml:space="preserve">500 </w:t>
            </w:r>
            <w:proofErr w:type="spellStart"/>
            <w:r w:rsidRPr="00172791">
              <w:rPr>
                <w:sz w:val="18"/>
                <w:szCs w:val="23"/>
              </w:rPr>
              <w:t>ms</w:t>
            </w:r>
            <w:proofErr w:type="spellEnd"/>
          </w:p>
        </w:tc>
        <w:tc>
          <w:tcPr>
            <w:tcW w:w="0" w:type="auto"/>
          </w:tcPr>
          <w:p w:rsidR="000119A9" w:rsidRPr="00172791" w:rsidRDefault="000119A9" w:rsidP="00E21C28">
            <w:pPr>
              <w:pStyle w:val="Odstavecseseznamem"/>
              <w:autoSpaceDE w:val="0"/>
              <w:autoSpaceDN w:val="0"/>
              <w:adjustRightInd w:val="0"/>
              <w:ind w:left="0"/>
              <w:rPr>
                <w:sz w:val="18"/>
                <w:szCs w:val="23"/>
              </w:rPr>
            </w:pPr>
          </w:p>
        </w:tc>
      </w:tr>
      <w:tr w:rsidR="00172791" w:rsidRPr="00172791" w:rsidTr="00BD7DF0">
        <w:trPr>
          <w:jc w:val="center"/>
        </w:trPr>
        <w:tc>
          <w:tcPr>
            <w:tcW w:w="0" w:type="auto"/>
          </w:tcPr>
          <w:p w:rsidR="008E7A81" w:rsidRPr="00172791" w:rsidRDefault="008E7A81" w:rsidP="001B6396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F</w:t>
            </w:r>
          </w:p>
        </w:tc>
        <w:tc>
          <w:tcPr>
            <w:tcW w:w="0" w:type="auto"/>
          </w:tcPr>
          <w:p w:rsidR="008E7A81" w:rsidRPr="00172791" w:rsidRDefault="008E7A81" w:rsidP="00EF6E49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3.3</w:t>
            </w:r>
          </w:p>
        </w:tc>
        <w:tc>
          <w:tcPr>
            <w:tcW w:w="0" w:type="auto"/>
          </w:tcPr>
          <w:p w:rsidR="008E7A81" w:rsidRPr="00172791" w:rsidRDefault="000119A9" w:rsidP="00EF6E49">
            <w:pPr>
              <w:autoSpaceDE w:val="0"/>
              <w:autoSpaceDN w:val="0"/>
              <w:adjustRightInd w:val="0"/>
              <w:ind w:left="45"/>
              <w:rPr>
                <w:sz w:val="18"/>
                <w:szCs w:val="23"/>
              </w:rPr>
            </w:pPr>
            <w:r>
              <w:rPr>
                <w:sz w:val="18"/>
                <w:szCs w:val="23"/>
              </w:rPr>
              <w:t>10</w:t>
            </w:r>
            <w:r w:rsidR="008E7A81" w:rsidRPr="00172791">
              <w:rPr>
                <w:sz w:val="18"/>
                <w:szCs w:val="23"/>
              </w:rPr>
              <w:t xml:space="preserve"> </w:t>
            </w:r>
            <w:proofErr w:type="spellStart"/>
            <w:r w:rsidR="008E7A81" w:rsidRPr="00172791">
              <w:rPr>
                <w:sz w:val="18"/>
                <w:szCs w:val="23"/>
              </w:rPr>
              <w:t>ms</w:t>
            </w:r>
            <w:proofErr w:type="spellEnd"/>
            <w:r w:rsidR="008E7A81" w:rsidRPr="00172791">
              <w:rPr>
                <w:sz w:val="18"/>
                <w:szCs w:val="23"/>
              </w:rPr>
              <w:t>/dílek</w:t>
            </w:r>
          </w:p>
        </w:tc>
        <w:tc>
          <w:tcPr>
            <w:tcW w:w="0" w:type="auto"/>
          </w:tcPr>
          <w:p w:rsidR="008E7A81" w:rsidRPr="00172791" w:rsidRDefault="008E7A81" w:rsidP="000119A9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 xml:space="preserve">50 </w:t>
            </w:r>
            <w:proofErr w:type="spellStart"/>
            <w:r w:rsidRPr="00172791">
              <w:rPr>
                <w:sz w:val="18"/>
                <w:szCs w:val="23"/>
              </w:rPr>
              <w:t>ms</w:t>
            </w:r>
            <w:proofErr w:type="spellEnd"/>
          </w:p>
        </w:tc>
        <w:tc>
          <w:tcPr>
            <w:tcW w:w="0" w:type="auto"/>
          </w:tcPr>
          <w:p w:rsidR="008E7A81" w:rsidRPr="00172791" w:rsidRDefault="00332FBD" w:rsidP="00332FBD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332FBD">
              <w:rPr>
                <w:sz w:val="14"/>
                <w:szCs w:val="23"/>
              </w:rPr>
              <w:t xml:space="preserve">Při přepálení pozorujte </w:t>
            </w:r>
            <w:r>
              <w:rPr>
                <w:sz w:val="14"/>
                <w:szCs w:val="23"/>
              </w:rPr>
              <w:t>záblesk</w:t>
            </w:r>
            <w:r w:rsidRPr="00332FBD">
              <w:rPr>
                <w:sz w:val="14"/>
                <w:szCs w:val="23"/>
              </w:rPr>
              <w:t xml:space="preserve"> pojistky</w:t>
            </w:r>
          </w:p>
        </w:tc>
      </w:tr>
      <w:tr w:rsidR="00172791" w:rsidRPr="00172791" w:rsidTr="00BD7DF0">
        <w:trPr>
          <w:jc w:val="center"/>
        </w:trPr>
        <w:tc>
          <w:tcPr>
            <w:tcW w:w="0" w:type="auto"/>
          </w:tcPr>
          <w:p w:rsidR="008E7A81" w:rsidRPr="00172791" w:rsidRDefault="008E7A81" w:rsidP="001B6396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T</w:t>
            </w:r>
          </w:p>
        </w:tc>
        <w:tc>
          <w:tcPr>
            <w:tcW w:w="0" w:type="auto"/>
          </w:tcPr>
          <w:p w:rsidR="008E7A81" w:rsidRPr="00172791" w:rsidRDefault="008E7A81" w:rsidP="00311204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6.6</w:t>
            </w:r>
          </w:p>
        </w:tc>
        <w:tc>
          <w:tcPr>
            <w:tcW w:w="0" w:type="auto"/>
          </w:tcPr>
          <w:p w:rsidR="008E7A81" w:rsidRPr="00172791" w:rsidRDefault="008E7A81" w:rsidP="00EF6E49">
            <w:pPr>
              <w:pStyle w:val="Odstavecseseznamem"/>
              <w:autoSpaceDE w:val="0"/>
              <w:autoSpaceDN w:val="0"/>
              <w:adjustRightInd w:val="0"/>
              <w:ind w:left="45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10s/dílek</w:t>
            </w:r>
          </w:p>
        </w:tc>
        <w:tc>
          <w:tcPr>
            <w:tcW w:w="0" w:type="auto"/>
          </w:tcPr>
          <w:p w:rsidR="008E7A81" w:rsidRPr="00172791" w:rsidRDefault="008E7A81" w:rsidP="00311204">
            <w:pPr>
              <w:pStyle w:val="Odstavecseseznamem"/>
              <w:autoSpaceDE w:val="0"/>
              <w:autoSpaceDN w:val="0"/>
              <w:adjustRightInd w:val="0"/>
              <w:ind w:left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50 s</w:t>
            </w:r>
          </w:p>
        </w:tc>
        <w:tc>
          <w:tcPr>
            <w:tcW w:w="0" w:type="auto"/>
          </w:tcPr>
          <w:p w:rsidR="008E7A81" w:rsidRPr="00172791" w:rsidRDefault="008E7A81" w:rsidP="00311204">
            <w:pPr>
              <w:pStyle w:val="Odstavecseseznamem"/>
              <w:autoSpaceDE w:val="0"/>
              <w:autoSpaceDN w:val="0"/>
              <w:adjustRightInd w:val="0"/>
              <w:ind w:left="0"/>
              <w:rPr>
                <w:sz w:val="14"/>
                <w:szCs w:val="23"/>
              </w:rPr>
            </w:pPr>
            <w:r w:rsidRPr="00172791">
              <w:rPr>
                <w:sz w:val="14"/>
                <w:szCs w:val="23"/>
              </w:rPr>
              <w:t xml:space="preserve">Po přepálení pojistky </w:t>
            </w:r>
            <w:r w:rsidR="00B11841">
              <w:rPr>
                <w:sz w:val="14"/>
                <w:szCs w:val="23"/>
              </w:rPr>
              <w:t>můžete</w:t>
            </w:r>
          </w:p>
          <w:p w:rsidR="008E7A81" w:rsidRPr="00172791" w:rsidRDefault="008E7A81" w:rsidP="00B11841">
            <w:pPr>
              <w:pStyle w:val="Odstavecseseznamem"/>
              <w:autoSpaceDE w:val="0"/>
              <w:autoSpaceDN w:val="0"/>
              <w:adjustRightInd w:val="0"/>
              <w:ind w:left="0"/>
              <w:rPr>
                <w:sz w:val="18"/>
                <w:szCs w:val="23"/>
              </w:rPr>
            </w:pPr>
            <w:r w:rsidRPr="00172791">
              <w:rPr>
                <w:sz w:val="14"/>
                <w:szCs w:val="23"/>
              </w:rPr>
              <w:t>zmáčkn</w:t>
            </w:r>
            <w:r w:rsidR="00B11841">
              <w:rPr>
                <w:sz w:val="14"/>
                <w:szCs w:val="23"/>
              </w:rPr>
              <w:t>out</w:t>
            </w:r>
            <w:r w:rsidRPr="00172791">
              <w:rPr>
                <w:sz w:val="14"/>
                <w:szCs w:val="23"/>
              </w:rPr>
              <w:t xml:space="preserve"> tlačítko Run/Stop</w:t>
            </w:r>
          </w:p>
        </w:tc>
      </w:tr>
      <w:tr w:rsidR="00172791" w:rsidRPr="00172791" w:rsidTr="00BD7DF0">
        <w:trPr>
          <w:jc w:val="center"/>
        </w:trPr>
        <w:tc>
          <w:tcPr>
            <w:tcW w:w="0" w:type="auto"/>
          </w:tcPr>
          <w:p w:rsidR="008E7A81" w:rsidRPr="00172791" w:rsidRDefault="008E7A81" w:rsidP="001B6396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T</w:t>
            </w:r>
          </w:p>
        </w:tc>
        <w:tc>
          <w:tcPr>
            <w:tcW w:w="0" w:type="auto"/>
          </w:tcPr>
          <w:p w:rsidR="008E7A81" w:rsidRPr="00172791" w:rsidRDefault="008E7A81" w:rsidP="00311204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 w:rsidRPr="00172791">
              <w:rPr>
                <w:sz w:val="18"/>
                <w:szCs w:val="23"/>
              </w:rPr>
              <w:t>3.3</w:t>
            </w:r>
          </w:p>
        </w:tc>
        <w:tc>
          <w:tcPr>
            <w:tcW w:w="0" w:type="auto"/>
          </w:tcPr>
          <w:p w:rsidR="008E7A81" w:rsidRPr="00172791" w:rsidRDefault="000119A9" w:rsidP="000119A9">
            <w:pPr>
              <w:autoSpaceDE w:val="0"/>
              <w:autoSpaceDN w:val="0"/>
              <w:adjustRightInd w:val="0"/>
              <w:ind w:left="45"/>
              <w:rPr>
                <w:sz w:val="18"/>
                <w:szCs w:val="23"/>
              </w:rPr>
            </w:pPr>
            <w:r>
              <w:rPr>
                <w:sz w:val="18"/>
                <w:szCs w:val="23"/>
              </w:rPr>
              <w:t>2</w:t>
            </w:r>
            <w:r w:rsidR="008E7A81" w:rsidRPr="00172791">
              <w:rPr>
                <w:sz w:val="18"/>
                <w:szCs w:val="23"/>
              </w:rPr>
              <w:t xml:space="preserve"> s/dílek</w:t>
            </w:r>
          </w:p>
        </w:tc>
        <w:tc>
          <w:tcPr>
            <w:tcW w:w="0" w:type="auto"/>
          </w:tcPr>
          <w:p w:rsidR="008E7A81" w:rsidRPr="00172791" w:rsidRDefault="000119A9" w:rsidP="000119A9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  <w:r>
              <w:rPr>
                <w:sz w:val="18"/>
                <w:szCs w:val="23"/>
              </w:rPr>
              <w:t>1</w:t>
            </w:r>
            <w:r w:rsidR="008E7A81" w:rsidRPr="00172791">
              <w:rPr>
                <w:sz w:val="18"/>
                <w:szCs w:val="23"/>
              </w:rPr>
              <w:t>0 s</w:t>
            </w:r>
          </w:p>
        </w:tc>
        <w:tc>
          <w:tcPr>
            <w:tcW w:w="0" w:type="auto"/>
          </w:tcPr>
          <w:p w:rsidR="008E7A81" w:rsidRPr="00172791" w:rsidRDefault="008E7A81" w:rsidP="00311204">
            <w:pPr>
              <w:autoSpaceDE w:val="0"/>
              <w:autoSpaceDN w:val="0"/>
              <w:adjustRightInd w:val="0"/>
              <w:rPr>
                <w:sz w:val="18"/>
                <w:szCs w:val="23"/>
              </w:rPr>
            </w:pPr>
          </w:p>
        </w:tc>
      </w:tr>
    </w:tbl>
    <w:p w:rsidR="001D20AD" w:rsidRPr="00172791" w:rsidRDefault="000119A9" w:rsidP="001B7D8E">
      <w:pPr>
        <w:numPr>
          <w:ilvl w:val="0"/>
          <w:numId w:val="1"/>
        </w:numPr>
        <w:autoSpaceDE w:val="0"/>
        <w:autoSpaceDN w:val="0"/>
        <w:adjustRightInd w:val="0"/>
        <w:rPr>
          <w:sz w:val="18"/>
          <w:szCs w:val="23"/>
        </w:rPr>
      </w:pPr>
      <w:r>
        <w:rPr>
          <w:sz w:val="18"/>
          <w:szCs w:val="23"/>
        </w:rPr>
        <w:t>Každý p</w:t>
      </w:r>
      <w:r w:rsidR="001D20AD" w:rsidRPr="00172791">
        <w:rPr>
          <w:sz w:val="18"/>
          <w:szCs w:val="23"/>
        </w:rPr>
        <w:t>růběh si stáh</w:t>
      </w:r>
      <w:r w:rsidR="00C74C19">
        <w:rPr>
          <w:sz w:val="18"/>
          <w:szCs w:val="23"/>
        </w:rPr>
        <w:t>n</w:t>
      </w:r>
      <w:r>
        <w:rPr>
          <w:sz w:val="18"/>
          <w:szCs w:val="23"/>
        </w:rPr>
        <w:t>ěte</w:t>
      </w:r>
      <w:r w:rsidR="00C74C19">
        <w:rPr>
          <w:sz w:val="18"/>
          <w:szCs w:val="23"/>
        </w:rPr>
        <w:t xml:space="preserve"> na </w:t>
      </w:r>
      <w:proofErr w:type="spellStart"/>
      <w:r w:rsidR="00C74C19">
        <w:rPr>
          <w:sz w:val="18"/>
          <w:szCs w:val="23"/>
        </w:rPr>
        <w:t>flash</w:t>
      </w:r>
      <w:proofErr w:type="spellEnd"/>
      <w:r w:rsidR="00C74C19">
        <w:rPr>
          <w:sz w:val="18"/>
          <w:szCs w:val="23"/>
        </w:rPr>
        <w:t xml:space="preserve"> disk a vyhodno</w:t>
      </w:r>
      <w:r>
        <w:rPr>
          <w:sz w:val="18"/>
          <w:szCs w:val="23"/>
        </w:rPr>
        <w:t>ťte</w:t>
      </w:r>
      <w:r w:rsidR="00C74C19">
        <w:rPr>
          <w:sz w:val="18"/>
          <w:szCs w:val="23"/>
        </w:rPr>
        <w:t xml:space="preserve"> čas do přetavení a </w:t>
      </w:r>
      <w:r w:rsidR="001D20AD" w:rsidRPr="00172791">
        <w:rPr>
          <w:sz w:val="18"/>
          <w:szCs w:val="23"/>
        </w:rPr>
        <w:t xml:space="preserve">RMS </w:t>
      </w:r>
      <w:r>
        <w:rPr>
          <w:sz w:val="18"/>
          <w:szCs w:val="23"/>
        </w:rPr>
        <w:t>hodnotu proudu (nepřímé měření proudu, proud nutno dopočítat ze změřeného napětí na známém odporu</w:t>
      </w:r>
      <w:r w:rsidRPr="00172791">
        <w:rPr>
          <w:sz w:val="18"/>
          <w:szCs w:val="23"/>
        </w:rPr>
        <w:t>)</w:t>
      </w:r>
      <w:r w:rsidR="001D20AD" w:rsidRPr="00172791">
        <w:rPr>
          <w:sz w:val="18"/>
          <w:szCs w:val="23"/>
        </w:rPr>
        <w:t>.</w:t>
      </w:r>
    </w:p>
    <w:p w:rsidR="001B7D8E" w:rsidRPr="000F5041" w:rsidRDefault="001B7D8E" w:rsidP="001B7D8E">
      <w:pPr>
        <w:numPr>
          <w:ilvl w:val="0"/>
          <w:numId w:val="1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u w:val="single"/>
        </w:rPr>
        <w:t xml:space="preserve">Úkol </w:t>
      </w:r>
      <w:proofErr w:type="gramStart"/>
      <w:r w:rsidRPr="00172791">
        <w:rPr>
          <w:sz w:val="18"/>
          <w:u w:val="single"/>
        </w:rPr>
        <w:t>1</w:t>
      </w:r>
      <w:r w:rsidR="00854EA8" w:rsidRPr="00172791">
        <w:rPr>
          <w:sz w:val="18"/>
          <w:u w:val="single"/>
        </w:rPr>
        <w:t>a</w:t>
      </w:r>
      <w:proofErr w:type="gramEnd"/>
      <w:r w:rsidRPr="00172791">
        <w:rPr>
          <w:sz w:val="18"/>
          <w:u w:val="single"/>
        </w:rPr>
        <w:t xml:space="preserve">) </w:t>
      </w:r>
      <w:r w:rsidRPr="00172791">
        <w:rPr>
          <w:sz w:val="18"/>
          <w:u w:val="single"/>
          <w:lang w:val="en-US"/>
        </w:rPr>
        <w:t>[2 b.]</w:t>
      </w:r>
      <w:r w:rsidRPr="00172791">
        <w:rPr>
          <w:sz w:val="18"/>
        </w:rPr>
        <w:t xml:space="preserve"> Předložte </w:t>
      </w:r>
      <w:r w:rsidR="00ED548D" w:rsidRPr="00172791">
        <w:rPr>
          <w:sz w:val="18"/>
        </w:rPr>
        <w:t xml:space="preserve">graf </w:t>
      </w:r>
      <w:r w:rsidR="0088051F" w:rsidRPr="00172791">
        <w:rPr>
          <w:sz w:val="18"/>
        </w:rPr>
        <w:t xml:space="preserve">naměřených </w:t>
      </w:r>
      <w:r w:rsidR="00ED548D" w:rsidRPr="00172791">
        <w:rPr>
          <w:sz w:val="18"/>
        </w:rPr>
        <w:t>vypínacích charakteristik obou pojistek a konstatujte shodu či neshodu s údaji výrobce.</w:t>
      </w:r>
    </w:p>
    <w:p w:rsidR="000F5041" w:rsidRPr="000F5041" w:rsidRDefault="000F5041" w:rsidP="000F504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noProof/>
          <w:sz w:val="22"/>
        </w:rPr>
      </w:pPr>
      <w:r w:rsidRPr="000F5041">
        <w:rPr>
          <w:noProof/>
          <w:sz w:val="22"/>
        </w:rPr>
        <w:t>Charakteristiky pojistek udávané výrobcem (k úloze 1):</w:t>
      </w:r>
      <w:bookmarkStart w:id="0" w:name="_GoBack"/>
      <w:bookmarkEnd w:id="0"/>
    </w:p>
    <w:p w:rsidR="000F5041" w:rsidRPr="000F5041" w:rsidRDefault="000F5041" w:rsidP="000F504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b/>
          <w:bCs/>
          <w:iCs/>
          <w:sz w:val="16"/>
          <w:szCs w:val="27"/>
        </w:rPr>
      </w:pPr>
      <w:r w:rsidRPr="00172791">
        <w:rPr>
          <w:noProof/>
        </w:rPr>
        <w:drawing>
          <wp:inline distT="0" distB="0" distL="0" distR="0" wp14:anchorId="5CE1ACDA" wp14:editId="58B11A6F">
            <wp:extent cx="5194300" cy="3943493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3870" cy="3988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041" w:rsidRPr="00D73C99" w:rsidRDefault="000F5041" w:rsidP="000F5041">
      <w:pPr>
        <w:autoSpaceDE w:val="0"/>
        <w:autoSpaceDN w:val="0"/>
        <w:adjustRightInd w:val="0"/>
        <w:rPr>
          <w:sz w:val="18"/>
          <w:szCs w:val="23"/>
        </w:rPr>
      </w:pPr>
    </w:p>
    <w:p w:rsidR="00D73C99" w:rsidRPr="00172791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  <w:r w:rsidRPr="00D73C99">
        <w:rPr>
          <w:color w:val="FF0000"/>
          <w:sz w:val="18"/>
          <w:szCs w:val="23"/>
        </w:rPr>
        <w:t>Změřené hodnoty:</w:t>
      </w:r>
      <w:r>
        <w:rPr>
          <w:sz w:val="18"/>
          <w:szCs w:val="23"/>
        </w:rPr>
        <w:t xml:space="preserve"> viz </w:t>
      </w:r>
      <w:proofErr w:type="spellStart"/>
      <w:r>
        <w:rPr>
          <w:sz w:val="18"/>
          <w:szCs w:val="23"/>
        </w:rPr>
        <w:t>excel</w:t>
      </w:r>
      <w:proofErr w:type="spellEnd"/>
      <w:r>
        <w:rPr>
          <w:sz w:val="18"/>
          <w:szCs w:val="23"/>
        </w:rPr>
        <w:t xml:space="preserve"> </w:t>
      </w:r>
      <w:r w:rsidRPr="00D73C99">
        <w:rPr>
          <w:sz w:val="18"/>
          <w:szCs w:val="23"/>
        </w:rPr>
        <w:t xml:space="preserve">Cvic_Lab3_nahrada_zmerene </w:t>
      </w:r>
      <w:proofErr w:type="spellStart"/>
      <w:r w:rsidRPr="00D73C99">
        <w:rPr>
          <w:sz w:val="18"/>
          <w:szCs w:val="23"/>
        </w:rPr>
        <w:t>prubehy</w:t>
      </w:r>
      <w:proofErr w:type="spellEnd"/>
      <w:r w:rsidRPr="00D73C99">
        <w:rPr>
          <w:sz w:val="18"/>
          <w:szCs w:val="23"/>
        </w:rPr>
        <w:t xml:space="preserve"> osciloskopem.xlsx</w:t>
      </w:r>
      <w:r>
        <w:rPr>
          <w:sz w:val="18"/>
          <w:szCs w:val="23"/>
        </w:rPr>
        <w:t xml:space="preserve"> </w:t>
      </w:r>
    </w:p>
    <w:p w:rsidR="00574690" w:rsidRPr="00172791" w:rsidRDefault="00574690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4"/>
          <w:szCs w:val="10"/>
        </w:rPr>
      </w:pPr>
    </w:p>
    <w:p w:rsidR="006149D9" w:rsidRPr="00172791" w:rsidRDefault="008D66E1" w:rsidP="00574690">
      <w:pPr>
        <w:autoSpaceDE w:val="0"/>
        <w:autoSpaceDN w:val="0"/>
        <w:adjustRightInd w:val="0"/>
        <w:rPr>
          <w:b/>
          <w:bCs/>
          <w:i/>
          <w:iCs/>
          <w:sz w:val="20"/>
          <w:szCs w:val="27"/>
        </w:rPr>
      </w:pPr>
      <w:r w:rsidRPr="00172791">
        <w:rPr>
          <w:noProof/>
          <w:sz w:val="18"/>
          <w:szCs w:val="23"/>
        </w:rPr>
        <w:lastRenderedPageBreak/>
        <w:drawing>
          <wp:anchor distT="0" distB="0" distL="114300" distR="114300" simplePos="0" relativeHeight="251658240" behindDoc="0" locked="0" layoutInCell="1" allowOverlap="1" wp14:anchorId="03A004DF" wp14:editId="2CE78E85">
            <wp:simplePos x="0" y="0"/>
            <wp:positionH relativeFrom="column">
              <wp:posOffset>4257675</wp:posOffset>
            </wp:positionH>
            <wp:positionV relativeFrom="paragraph">
              <wp:posOffset>79375</wp:posOffset>
            </wp:positionV>
            <wp:extent cx="1801495" cy="2286000"/>
            <wp:effectExtent l="0" t="0" r="8255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3C51" w:rsidRPr="00172791">
        <w:rPr>
          <w:b/>
          <w:bCs/>
          <w:i/>
          <w:iCs/>
          <w:sz w:val="20"/>
          <w:szCs w:val="27"/>
        </w:rPr>
        <w:t xml:space="preserve">Úloha </w:t>
      </w:r>
      <w:r w:rsidR="00854EA8" w:rsidRPr="00172791">
        <w:rPr>
          <w:b/>
          <w:bCs/>
          <w:i/>
          <w:iCs/>
          <w:sz w:val="20"/>
          <w:szCs w:val="27"/>
        </w:rPr>
        <w:t>2</w:t>
      </w:r>
      <w:r w:rsidR="00574690" w:rsidRPr="00172791">
        <w:rPr>
          <w:b/>
          <w:bCs/>
          <w:i/>
          <w:iCs/>
          <w:sz w:val="20"/>
          <w:szCs w:val="27"/>
        </w:rPr>
        <w:t xml:space="preserve">) </w:t>
      </w:r>
      <w:r w:rsidR="00FF66DC" w:rsidRPr="00172791">
        <w:rPr>
          <w:b/>
          <w:bCs/>
          <w:i/>
          <w:iCs/>
          <w:sz w:val="20"/>
          <w:szCs w:val="27"/>
        </w:rPr>
        <w:t>M</w:t>
      </w:r>
      <w:r w:rsidR="00FF66DC" w:rsidRPr="00172791">
        <w:rPr>
          <w:b/>
          <w:i/>
          <w:sz w:val="20"/>
          <w:szCs w:val="27"/>
        </w:rPr>
        <w:t>ěř</w:t>
      </w:r>
      <w:r w:rsidR="00FF66DC" w:rsidRPr="00172791">
        <w:rPr>
          <w:b/>
          <w:bCs/>
          <w:i/>
          <w:iCs/>
          <w:sz w:val="20"/>
          <w:szCs w:val="27"/>
        </w:rPr>
        <w:t xml:space="preserve">ení charakteristik jističů </w:t>
      </w:r>
    </w:p>
    <w:p w:rsidR="005D44B8" w:rsidRPr="00172791" w:rsidRDefault="005D44B8" w:rsidP="008D66E1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>Změřte vypínací charakteristiky jističe EATON PL7-C1/1 alespoň v pěti různých bodech.</w:t>
      </w:r>
      <w:r w:rsidR="008D66E1" w:rsidRPr="00172791">
        <w:rPr>
          <w:sz w:val="18"/>
          <w:szCs w:val="23"/>
        </w:rPr>
        <w:t xml:space="preserve"> </w:t>
      </w:r>
    </w:p>
    <w:p w:rsidR="005D44B8" w:rsidRPr="00172791" w:rsidRDefault="005D44B8" w:rsidP="005D44B8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>Jako zdroj použijte napájecí modul DC 5V / 3A. S ohledem na napájecí zdroj nepřekračujte proud 3 A.</w:t>
      </w:r>
    </w:p>
    <w:p w:rsidR="005D44B8" w:rsidRPr="00172791" w:rsidRDefault="005D44B8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>Zvolte vhodný (větší) rozsah ampérmetru.</w:t>
      </w:r>
      <w:r w:rsidR="006A2C8C" w:rsidRPr="00172791">
        <w:rPr>
          <w:sz w:val="18"/>
          <w:szCs w:val="23"/>
        </w:rPr>
        <w:t xml:space="preserve"> Měřicí body nastavte pomocí reostatu 13 Ω / 6,3 A tak, abyste nepřekročili maximální proud zdroje 3 A.</w:t>
      </w:r>
      <w:r w:rsidR="00B22190" w:rsidRPr="00172791">
        <w:rPr>
          <w:sz w:val="18"/>
          <w:szCs w:val="23"/>
        </w:rPr>
        <w:t xml:space="preserve"> Mezi měřeními nech</w:t>
      </w:r>
      <w:r w:rsidR="00475B1D">
        <w:rPr>
          <w:sz w:val="18"/>
          <w:szCs w:val="23"/>
        </w:rPr>
        <w:t>ej</w:t>
      </w:r>
      <w:r w:rsidR="00B22190" w:rsidRPr="00172791">
        <w:rPr>
          <w:sz w:val="18"/>
          <w:szCs w:val="23"/>
        </w:rPr>
        <w:t>te jistič alespoň 1 minutu vychladnout.</w:t>
      </w:r>
    </w:p>
    <w:p w:rsidR="005D44B8" w:rsidRPr="00172791" w:rsidRDefault="005D44B8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 xml:space="preserve">Nezapomeňte provést měření potřebné k odpovědi na úkol </w:t>
      </w:r>
      <w:r w:rsidR="00DD7426">
        <w:rPr>
          <w:sz w:val="18"/>
          <w:szCs w:val="23"/>
        </w:rPr>
        <w:t>2c</w:t>
      </w:r>
      <w:r w:rsidRPr="00172791">
        <w:rPr>
          <w:sz w:val="18"/>
          <w:szCs w:val="23"/>
        </w:rPr>
        <w:t>).</w:t>
      </w:r>
    </w:p>
    <w:p w:rsidR="00CC3106" w:rsidRPr="00D73C99" w:rsidRDefault="00CC3106" w:rsidP="005D44B8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u w:val="single"/>
        </w:rPr>
        <w:t xml:space="preserve">Úkol </w:t>
      </w:r>
      <w:proofErr w:type="gramStart"/>
      <w:r w:rsidR="00854EA8" w:rsidRPr="00172791">
        <w:rPr>
          <w:sz w:val="18"/>
          <w:u w:val="single"/>
        </w:rPr>
        <w:t>2a</w:t>
      </w:r>
      <w:proofErr w:type="gramEnd"/>
      <w:r w:rsidRPr="00172791">
        <w:rPr>
          <w:sz w:val="18"/>
          <w:u w:val="single"/>
        </w:rPr>
        <w:t xml:space="preserve">) </w:t>
      </w:r>
      <w:r w:rsidRPr="00172791">
        <w:rPr>
          <w:sz w:val="18"/>
          <w:u w:val="single"/>
          <w:lang w:val="en-US"/>
        </w:rPr>
        <w:t>[</w:t>
      </w:r>
      <w:r w:rsidR="005D44B8" w:rsidRPr="00172791">
        <w:rPr>
          <w:sz w:val="18"/>
          <w:u w:val="single"/>
          <w:lang w:val="en-US"/>
        </w:rPr>
        <w:t>1,5</w:t>
      </w:r>
      <w:r w:rsidRPr="00172791">
        <w:rPr>
          <w:sz w:val="18"/>
          <w:u w:val="single"/>
          <w:lang w:val="en-US"/>
        </w:rPr>
        <w:t xml:space="preserve"> b.]</w:t>
      </w:r>
      <w:r w:rsidRPr="00172791">
        <w:rPr>
          <w:sz w:val="18"/>
        </w:rPr>
        <w:t xml:space="preserve"> </w:t>
      </w:r>
      <w:r w:rsidR="005D44B8" w:rsidRPr="00172791">
        <w:rPr>
          <w:sz w:val="18"/>
        </w:rPr>
        <w:t>Předložte graf vypínací charakteristiky měřeného jističe a konstatujte shodu či neshodu s údaji výrobce</w:t>
      </w:r>
      <w:r w:rsidR="008D66E1" w:rsidRPr="00172791">
        <w:rPr>
          <w:sz w:val="18"/>
        </w:rPr>
        <w:t xml:space="preserve"> (viz obr.)</w:t>
      </w:r>
      <w:r w:rsidR="00E57812" w:rsidRPr="00172791">
        <w:rPr>
          <w:sz w:val="18"/>
        </w:rPr>
        <w:t>.</w:t>
      </w:r>
    </w:p>
    <w:p w:rsidR="00D73C99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  <w:bookmarkStart w:id="1" w:name="_Hlk39513766"/>
      <w:r w:rsidRPr="00D73C99">
        <w:rPr>
          <w:color w:val="FF0000"/>
          <w:sz w:val="18"/>
          <w:szCs w:val="23"/>
        </w:rPr>
        <w:t xml:space="preserve">Změřené hodnoty: </w:t>
      </w:r>
      <w:r>
        <w:rPr>
          <w:sz w:val="18"/>
          <w:szCs w:val="23"/>
        </w:rPr>
        <w:t xml:space="preserve">I1 = </w:t>
      </w:r>
      <w:r w:rsidRPr="00D73C99">
        <w:rPr>
          <w:sz w:val="18"/>
          <w:szCs w:val="23"/>
        </w:rPr>
        <w:t>3.1</w:t>
      </w:r>
      <w:r>
        <w:rPr>
          <w:sz w:val="18"/>
          <w:szCs w:val="23"/>
        </w:rPr>
        <w:t xml:space="preserve"> </w:t>
      </w:r>
      <w:r w:rsidRPr="00D73C99">
        <w:rPr>
          <w:sz w:val="18"/>
          <w:szCs w:val="23"/>
        </w:rPr>
        <w:t>A</w:t>
      </w:r>
      <w:r>
        <w:rPr>
          <w:sz w:val="18"/>
          <w:szCs w:val="23"/>
        </w:rPr>
        <w:t>, tvyp1 =</w:t>
      </w:r>
      <w:r w:rsidRPr="00D73C99">
        <w:rPr>
          <w:sz w:val="18"/>
          <w:szCs w:val="23"/>
        </w:rPr>
        <w:t xml:space="preserve"> 14</w:t>
      </w:r>
      <w:r>
        <w:rPr>
          <w:sz w:val="18"/>
          <w:szCs w:val="23"/>
        </w:rPr>
        <w:t xml:space="preserve"> </w:t>
      </w:r>
      <w:r w:rsidRPr="00D73C99">
        <w:rPr>
          <w:sz w:val="18"/>
          <w:szCs w:val="23"/>
        </w:rPr>
        <w:t>s</w:t>
      </w:r>
      <w:r>
        <w:rPr>
          <w:sz w:val="18"/>
          <w:szCs w:val="23"/>
        </w:rPr>
        <w:t xml:space="preserve">, </w:t>
      </w:r>
    </w:p>
    <w:bookmarkEnd w:id="1"/>
    <w:p w:rsidR="00D73C99" w:rsidRDefault="00D73C99" w:rsidP="00D73C99">
      <w:pPr>
        <w:autoSpaceDE w:val="0"/>
        <w:autoSpaceDN w:val="0"/>
        <w:adjustRightInd w:val="0"/>
        <w:ind w:left="708" w:firstLine="708"/>
        <w:rPr>
          <w:sz w:val="18"/>
          <w:szCs w:val="23"/>
        </w:rPr>
      </w:pPr>
      <w:r>
        <w:rPr>
          <w:sz w:val="18"/>
          <w:szCs w:val="23"/>
        </w:rPr>
        <w:t xml:space="preserve">I2 = </w:t>
      </w:r>
      <w:r w:rsidRPr="00D73C99">
        <w:rPr>
          <w:sz w:val="18"/>
          <w:szCs w:val="23"/>
        </w:rPr>
        <w:t>2.9</w:t>
      </w:r>
      <w:r>
        <w:rPr>
          <w:sz w:val="18"/>
          <w:szCs w:val="23"/>
        </w:rPr>
        <w:t xml:space="preserve"> </w:t>
      </w:r>
      <w:r w:rsidRPr="00D73C99">
        <w:rPr>
          <w:sz w:val="18"/>
          <w:szCs w:val="23"/>
        </w:rPr>
        <w:t>A</w:t>
      </w:r>
      <w:r>
        <w:rPr>
          <w:sz w:val="18"/>
          <w:szCs w:val="23"/>
        </w:rPr>
        <w:t>, tvyp2</w:t>
      </w:r>
      <w:r w:rsidRPr="00D73C99">
        <w:rPr>
          <w:sz w:val="18"/>
          <w:szCs w:val="23"/>
        </w:rPr>
        <w:t xml:space="preserve"> </w:t>
      </w:r>
      <w:r>
        <w:rPr>
          <w:sz w:val="18"/>
          <w:szCs w:val="23"/>
        </w:rPr>
        <w:t xml:space="preserve">= </w:t>
      </w:r>
      <w:r w:rsidRPr="00D73C99">
        <w:rPr>
          <w:sz w:val="18"/>
          <w:szCs w:val="23"/>
        </w:rPr>
        <w:t>16</w:t>
      </w:r>
      <w:r>
        <w:rPr>
          <w:sz w:val="18"/>
          <w:szCs w:val="23"/>
        </w:rPr>
        <w:t xml:space="preserve"> </w:t>
      </w:r>
      <w:r w:rsidRPr="00D73C99">
        <w:rPr>
          <w:sz w:val="18"/>
          <w:szCs w:val="23"/>
        </w:rPr>
        <w:t>s</w:t>
      </w:r>
      <w:r>
        <w:rPr>
          <w:sz w:val="18"/>
          <w:szCs w:val="23"/>
        </w:rPr>
        <w:t>,</w:t>
      </w:r>
    </w:p>
    <w:p w:rsidR="00D73C99" w:rsidRDefault="00D73C99" w:rsidP="00D73C99">
      <w:pPr>
        <w:autoSpaceDE w:val="0"/>
        <w:autoSpaceDN w:val="0"/>
        <w:adjustRightInd w:val="0"/>
        <w:ind w:left="708" w:firstLine="708"/>
        <w:rPr>
          <w:sz w:val="18"/>
          <w:szCs w:val="23"/>
        </w:rPr>
      </w:pPr>
      <w:r>
        <w:rPr>
          <w:sz w:val="18"/>
          <w:szCs w:val="23"/>
        </w:rPr>
        <w:t xml:space="preserve">I3 = </w:t>
      </w:r>
      <w:r w:rsidRPr="00D73C99">
        <w:rPr>
          <w:sz w:val="18"/>
          <w:szCs w:val="23"/>
        </w:rPr>
        <w:t>2.6</w:t>
      </w:r>
      <w:r>
        <w:rPr>
          <w:sz w:val="18"/>
          <w:szCs w:val="23"/>
        </w:rPr>
        <w:t xml:space="preserve"> </w:t>
      </w:r>
      <w:r w:rsidRPr="00D73C99">
        <w:rPr>
          <w:sz w:val="18"/>
          <w:szCs w:val="23"/>
        </w:rPr>
        <w:t>A</w:t>
      </w:r>
      <w:r>
        <w:rPr>
          <w:sz w:val="18"/>
          <w:szCs w:val="23"/>
        </w:rPr>
        <w:t>, tvyp3 =</w:t>
      </w:r>
      <w:r w:rsidRPr="00D73C99">
        <w:rPr>
          <w:sz w:val="18"/>
          <w:szCs w:val="23"/>
        </w:rPr>
        <w:t xml:space="preserve"> 20</w:t>
      </w:r>
      <w:r>
        <w:rPr>
          <w:sz w:val="18"/>
          <w:szCs w:val="23"/>
        </w:rPr>
        <w:t xml:space="preserve"> </w:t>
      </w:r>
      <w:r w:rsidRPr="00D73C99">
        <w:rPr>
          <w:sz w:val="18"/>
          <w:szCs w:val="23"/>
        </w:rPr>
        <w:t>s</w:t>
      </w:r>
      <w:r>
        <w:rPr>
          <w:sz w:val="18"/>
          <w:szCs w:val="23"/>
        </w:rPr>
        <w:t>,</w:t>
      </w:r>
    </w:p>
    <w:p w:rsidR="00D73C99" w:rsidRDefault="00D73C99" w:rsidP="00D73C99">
      <w:pPr>
        <w:autoSpaceDE w:val="0"/>
        <w:autoSpaceDN w:val="0"/>
        <w:adjustRightInd w:val="0"/>
        <w:ind w:left="708" w:firstLine="708"/>
        <w:rPr>
          <w:sz w:val="18"/>
          <w:szCs w:val="23"/>
        </w:rPr>
      </w:pPr>
      <w:r>
        <w:rPr>
          <w:sz w:val="18"/>
          <w:szCs w:val="23"/>
        </w:rPr>
        <w:t xml:space="preserve">I4 = </w:t>
      </w:r>
      <w:r w:rsidRPr="00D73C99">
        <w:rPr>
          <w:sz w:val="18"/>
          <w:szCs w:val="23"/>
        </w:rPr>
        <w:t>2.5</w:t>
      </w:r>
      <w:r>
        <w:rPr>
          <w:sz w:val="18"/>
          <w:szCs w:val="23"/>
        </w:rPr>
        <w:t xml:space="preserve"> </w:t>
      </w:r>
      <w:r w:rsidRPr="00D73C99">
        <w:rPr>
          <w:sz w:val="18"/>
          <w:szCs w:val="23"/>
        </w:rPr>
        <w:t>A</w:t>
      </w:r>
      <w:r>
        <w:rPr>
          <w:sz w:val="18"/>
          <w:szCs w:val="23"/>
        </w:rPr>
        <w:t>, tvyp4 =</w:t>
      </w:r>
      <w:r w:rsidRPr="00D73C99">
        <w:rPr>
          <w:sz w:val="18"/>
          <w:szCs w:val="23"/>
        </w:rPr>
        <w:t xml:space="preserve"> 27</w:t>
      </w:r>
      <w:r>
        <w:rPr>
          <w:sz w:val="18"/>
          <w:szCs w:val="23"/>
        </w:rPr>
        <w:t xml:space="preserve"> </w:t>
      </w:r>
      <w:r w:rsidRPr="00D73C99">
        <w:rPr>
          <w:sz w:val="18"/>
          <w:szCs w:val="23"/>
        </w:rPr>
        <w:t>s</w:t>
      </w:r>
      <w:r>
        <w:rPr>
          <w:sz w:val="18"/>
          <w:szCs w:val="23"/>
        </w:rPr>
        <w:t>,</w:t>
      </w:r>
    </w:p>
    <w:p w:rsidR="00D73C99" w:rsidRPr="00172791" w:rsidRDefault="00D73C99" w:rsidP="00D73C99">
      <w:pPr>
        <w:autoSpaceDE w:val="0"/>
        <w:autoSpaceDN w:val="0"/>
        <w:adjustRightInd w:val="0"/>
        <w:ind w:left="708" w:firstLine="708"/>
        <w:rPr>
          <w:sz w:val="18"/>
          <w:szCs w:val="23"/>
        </w:rPr>
      </w:pPr>
      <w:r>
        <w:rPr>
          <w:sz w:val="18"/>
          <w:szCs w:val="23"/>
        </w:rPr>
        <w:t xml:space="preserve">I5 = </w:t>
      </w:r>
      <w:r w:rsidRPr="00D73C99">
        <w:rPr>
          <w:sz w:val="18"/>
          <w:szCs w:val="23"/>
        </w:rPr>
        <w:t>2.0</w:t>
      </w:r>
      <w:r>
        <w:rPr>
          <w:sz w:val="18"/>
          <w:szCs w:val="23"/>
        </w:rPr>
        <w:t xml:space="preserve"> </w:t>
      </w:r>
      <w:r w:rsidRPr="00D73C99">
        <w:rPr>
          <w:sz w:val="18"/>
          <w:szCs w:val="23"/>
        </w:rPr>
        <w:t>A</w:t>
      </w:r>
      <w:r>
        <w:rPr>
          <w:sz w:val="18"/>
          <w:szCs w:val="23"/>
        </w:rPr>
        <w:t xml:space="preserve">, tvyp5 = 40 </w:t>
      </w:r>
      <w:r w:rsidRPr="00D73C99">
        <w:rPr>
          <w:sz w:val="18"/>
          <w:szCs w:val="23"/>
        </w:rPr>
        <w:t>s</w:t>
      </w:r>
    </w:p>
    <w:p w:rsidR="005D44B8" w:rsidRPr="00172791" w:rsidRDefault="005D44B8" w:rsidP="005D44B8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u w:val="single"/>
        </w:rPr>
        <w:t xml:space="preserve">Úkol </w:t>
      </w:r>
      <w:proofErr w:type="gramStart"/>
      <w:r w:rsidR="00854EA8" w:rsidRPr="00172791">
        <w:rPr>
          <w:sz w:val="18"/>
          <w:u w:val="single"/>
        </w:rPr>
        <w:t>2</w:t>
      </w:r>
      <w:r w:rsidRPr="00172791">
        <w:rPr>
          <w:sz w:val="18"/>
          <w:u w:val="single"/>
        </w:rPr>
        <w:t>b</w:t>
      </w:r>
      <w:proofErr w:type="gramEnd"/>
      <w:r w:rsidRPr="00172791">
        <w:rPr>
          <w:sz w:val="18"/>
          <w:u w:val="single"/>
        </w:rPr>
        <w:t xml:space="preserve">) </w:t>
      </w:r>
      <w:r w:rsidRPr="00172791">
        <w:rPr>
          <w:sz w:val="18"/>
          <w:u w:val="single"/>
          <w:lang w:val="en-US"/>
        </w:rPr>
        <w:t>[0,5 b.]</w:t>
      </w:r>
      <w:r w:rsidRPr="00172791">
        <w:rPr>
          <w:sz w:val="18"/>
        </w:rPr>
        <w:t xml:space="preserve"> Naměřili jste u jističe C1</w:t>
      </w:r>
      <w:r w:rsidR="00E739DD" w:rsidRPr="00172791">
        <w:rPr>
          <w:sz w:val="18"/>
        </w:rPr>
        <w:t xml:space="preserve"> působení zkratové spouště? Ano/Ne a proč?</w:t>
      </w:r>
    </w:p>
    <w:p w:rsidR="005D44B8" w:rsidRPr="00D73C99" w:rsidRDefault="005D44B8" w:rsidP="005D44B8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u w:val="single"/>
        </w:rPr>
        <w:t xml:space="preserve">Úkol </w:t>
      </w:r>
      <w:r w:rsidR="00854EA8" w:rsidRPr="00172791">
        <w:rPr>
          <w:sz w:val="18"/>
          <w:u w:val="single"/>
        </w:rPr>
        <w:t>2c</w:t>
      </w:r>
      <w:r w:rsidRPr="00172791">
        <w:rPr>
          <w:sz w:val="18"/>
          <w:u w:val="single"/>
        </w:rPr>
        <w:t xml:space="preserve">) </w:t>
      </w:r>
      <w:r w:rsidRPr="00172791">
        <w:rPr>
          <w:sz w:val="18"/>
          <w:u w:val="single"/>
          <w:lang w:val="en-US"/>
        </w:rPr>
        <w:t>[0,67 b.]</w:t>
      </w:r>
      <w:r w:rsidRPr="00172791">
        <w:rPr>
          <w:sz w:val="18"/>
        </w:rPr>
        <w:t xml:space="preserve"> Na stole máte také ji</w:t>
      </w:r>
      <w:r w:rsidR="00A44941" w:rsidRPr="00172791">
        <w:rPr>
          <w:sz w:val="18"/>
        </w:rPr>
        <w:t>stič se jmenovitým proudem 0,25 </w:t>
      </w:r>
      <w:r w:rsidRPr="00172791">
        <w:rPr>
          <w:sz w:val="18"/>
        </w:rPr>
        <w:t>A. Proč nejste při daném vybavení pracoviště schopni změřit vypínací charakteristiku tohoto jističe?</w:t>
      </w:r>
    </w:p>
    <w:p w:rsidR="00D73C99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  <w:r w:rsidRPr="00D73C99">
        <w:rPr>
          <w:color w:val="FF0000"/>
          <w:sz w:val="18"/>
          <w:szCs w:val="23"/>
        </w:rPr>
        <w:t xml:space="preserve">Změřené hodnoty: </w:t>
      </w:r>
      <w:r>
        <w:rPr>
          <w:sz w:val="18"/>
          <w:szCs w:val="23"/>
        </w:rPr>
        <w:t xml:space="preserve">odpor jističe je cca 25 Ohmů. </w:t>
      </w:r>
    </w:p>
    <w:p w:rsidR="00D73C99" w:rsidRPr="00D73C99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</w:p>
    <w:p w:rsidR="00D73C99" w:rsidRPr="00172791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</w:p>
    <w:p w:rsidR="00346A5F" w:rsidRPr="00172791" w:rsidRDefault="00346A5F" w:rsidP="00346A5F">
      <w:pPr>
        <w:pStyle w:val="Odstavecseseznamem"/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4"/>
          <w:szCs w:val="10"/>
        </w:rPr>
      </w:pPr>
    </w:p>
    <w:p w:rsidR="0057165B" w:rsidRPr="00172791" w:rsidRDefault="00123C51" w:rsidP="0057165B">
      <w:pPr>
        <w:autoSpaceDE w:val="0"/>
        <w:autoSpaceDN w:val="0"/>
        <w:adjustRightInd w:val="0"/>
        <w:rPr>
          <w:b/>
          <w:bCs/>
          <w:i/>
          <w:iCs/>
          <w:sz w:val="20"/>
          <w:szCs w:val="27"/>
        </w:rPr>
      </w:pPr>
      <w:r w:rsidRPr="00172791">
        <w:rPr>
          <w:b/>
          <w:bCs/>
          <w:i/>
          <w:iCs/>
          <w:sz w:val="20"/>
          <w:szCs w:val="27"/>
        </w:rPr>
        <w:t xml:space="preserve">Úloha </w:t>
      </w:r>
      <w:r w:rsidR="00854EA8" w:rsidRPr="00172791">
        <w:rPr>
          <w:b/>
          <w:bCs/>
          <w:i/>
          <w:iCs/>
          <w:sz w:val="20"/>
          <w:szCs w:val="27"/>
        </w:rPr>
        <w:t>3</w:t>
      </w:r>
      <w:r w:rsidR="0057165B" w:rsidRPr="00172791">
        <w:rPr>
          <w:b/>
          <w:bCs/>
          <w:i/>
          <w:iCs/>
          <w:sz w:val="20"/>
          <w:szCs w:val="27"/>
        </w:rPr>
        <w:t>) M</w:t>
      </w:r>
      <w:r w:rsidR="0057165B" w:rsidRPr="00172791">
        <w:rPr>
          <w:b/>
          <w:i/>
          <w:sz w:val="20"/>
          <w:szCs w:val="27"/>
        </w:rPr>
        <w:t>ěř</w:t>
      </w:r>
      <w:r w:rsidR="00922D91" w:rsidRPr="00172791">
        <w:rPr>
          <w:b/>
          <w:bCs/>
          <w:i/>
          <w:iCs/>
          <w:sz w:val="20"/>
          <w:szCs w:val="27"/>
        </w:rPr>
        <w:t xml:space="preserve">ení </w:t>
      </w:r>
      <w:r w:rsidR="00FF66DC" w:rsidRPr="00172791">
        <w:rPr>
          <w:b/>
          <w:bCs/>
          <w:i/>
          <w:iCs/>
          <w:sz w:val="20"/>
          <w:szCs w:val="27"/>
        </w:rPr>
        <w:t>charakteristik proudových chráničů</w:t>
      </w:r>
    </w:p>
    <w:p w:rsidR="00E739DD" w:rsidRPr="00172791" w:rsidRDefault="00E739DD" w:rsidP="00922D91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>Sestavte obvod s proudovým chráničem</w:t>
      </w:r>
      <w:r w:rsidR="00AE0F6E" w:rsidRPr="00172791">
        <w:rPr>
          <w:sz w:val="18"/>
          <w:szCs w:val="23"/>
        </w:rPr>
        <w:t xml:space="preserve"> OEZ MINIA </w:t>
      </w:r>
      <w:proofErr w:type="spellStart"/>
      <w:r w:rsidR="00AE0F6E" w:rsidRPr="00172791">
        <w:rPr>
          <w:i/>
          <w:sz w:val="18"/>
          <w:szCs w:val="23"/>
        </w:rPr>
        <w:t>I</w:t>
      </w:r>
      <w:r w:rsidR="00AE0F6E" w:rsidRPr="00172791">
        <w:rPr>
          <w:sz w:val="18"/>
          <w:szCs w:val="23"/>
          <w:vertAlign w:val="subscript"/>
        </w:rPr>
        <w:t>Δn</w:t>
      </w:r>
      <w:proofErr w:type="spellEnd"/>
      <w:r w:rsidR="00AE0F6E" w:rsidRPr="00172791">
        <w:rPr>
          <w:sz w:val="18"/>
          <w:szCs w:val="23"/>
        </w:rPr>
        <w:t xml:space="preserve"> = 30 mA, </w:t>
      </w:r>
      <w:r w:rsidR="00AE0F6E" w:rsidRPr="00172791">
        <w:rPr>
          <w:i/>
          <w:sz w:val="18"/>
          <w:szCs w:val="23"/>
        </w:rPr>
        <w:t>I</w:t>
      </w:r>
      <w:r w:rsidR="00AE0F6E" w:rsidRPr="00172791">
        <w:rPr>
          <w:sz w:val="18"/>
          <w:szCs w:val="23"/>
          <w:vertAlign w:val="subscript"/>
        </w:rPr>
        <w:t>n</w:t>
      </w:r>
      <w:r w:rsidR="00AE0F6E" w:rsidRPr="00172791">
        <w:rPr>
          <w:sz w:val="18"/>
          <w:szCs w:val="23"/>
        </w:rPr>
        <w:t xml:space="preserve"> = 25 A</w:t>
      </w:r>
      <w:r w:rsidRPr="00172791">
        <w:rPr>
          <w:sz w:val="18"/>
          <w:szCs w:val="23"/>
        </w:rPr>
        <w:t>. Jako zdroj použijte výstupní vinutí bezpečnostního transformátoru AC 15 V / 2 A. S ohledem na napájecí zdroj nepřekračujte proud 2 A.</w:t>
      </w:r>
    </w:p>
    <w:p w:rsidR="00E739DD" w:rsidRPr="00172791" w:rsidRDefault="00E739DD" w:rsidP="00922D91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 xml:space="preserve">Jako zátěž použijte reostat </w:t>
      </w:r>
      <w:r w:rsidR="006A2C8C" w:rsidRPr="00172791">
        <w:rPr>
          <w:sz w:val="18"/>
          <w:szCs w:val="23"/>
        </w:rPr>
        <w:t>39</w:t>
      </w:r>
      <w:r w:rsidRPr="00172791">
        <w:rPr>
          <w:sz w:val="18"/>
          <w:szCs w:val="23"/>
        </w:rPr>
        <w:t xml:space="preserve"> Ω / </w:t>
      </w:r>
      <w:r w:rsidR="006A2C8C" w:rsidRPr="00172791">
        <w:rPr>
          <w:sz w:val="18"/>
          <w:szCs w:val="23"/>
        </w:rPr>
        <w:t>4</w:t>
      </w:r>
      <w:r w:rsidRPr="00172791">
        <w:rPr>
          <w:sz w:val="18"/>
          <w:szCs w:val="23"/>
        </w:rPr>
        <w:t xml:space="preserve"> A nastavený na Vámi vybranou hodnotu (ovšem tak, aby maximální proud zdroje nepřekročil 2 A)</w:t>
      </w:r>
    </w:p>
    <w:p w:rsidR="00E739DD" w:rsidRPr="00172791" w:rsidRDefault="00E739DD" w:rsidP="00922D91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szCs w:val="23"/>
        </w:rPr>
        <w:t>Jako odpor simulující zkrat (nebo nevhodně sit</w:t>
      </w:r>
      <w:r w:rsidR="00F741B3" w:rsidRPr="00172791">
        <w:rPr>
          <w:sz w:val="18"/>
          <w:szCs w:val="23"/>
        </w:rPr>
        <w:t>uované lidské tělo v koupelně...</w:t>
      </w:r>
      <w:r w:rsidRPr="00172791">
        <w:rPr>
          <w:sz w:val="18"/>
          <w:szCs w:val="23"/>
        </w:rPr>
        <w:t xml:space="preserve">) použijte sériovou kombinaci axiálního potenciometru 144,5 Ω na plném rozsahu a reostatu 570 Ω / 1 A. </w:t>
      </w:r>
      <w:r w:rsidR="00B22190" w:rsidRPr="00172791">
        <w:rPr>
          <w:sz w:val="18"/>
          <w:szCs w:val="23"/>
        </w:rPr>
        <w:t>Postupnou pomalou z</w:t>
      </w:r>
      <w:r w:rsidRPr="00172791">
        <w:rPr>
          <w:sz w:val="18"/>
          <w:szCs w:val="23"/>
        </w:rPr>
        <w:t>měnou odporu tohoto reostatu budete nastavovat hodnotu reziduálního (unikajícího) proudu.</w:t>
      </w:r>
    </w:p>
    <w:p w:rsidR="00E739DD" w:rsidRPr="00D73C99" w:rsidRDefault="00CC3106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u w:val="single"/>
        </w:rPr>
        <w:t xml:space="preserve">Úkol </w:t>
      </w:r>
      <w:r w:rsidR="00854EA8" w:rsidRPr="00172791">
        <w:rPr>
          <w:sz w:val="18"/>
          <w:u w:val="single"/>
        </w:rPr>
        <w:t>3a</w:t>
      </w:r>
      <w:r w:rsidRPr="00172791">
        <w:rPr>
          <w:sz w:val="18"/>
          <w:u w:val="single"/>
        </w:rPr>
        <w:t xml:space="preserve">) </w:t>
      </w:r>
      <w:r w:rsidRPr="00172791">
        <w:rPr>
          <w:sz w:val="18"/>
          <w:u w:val="single"/>
          <w:lang w:val="en-US"/>
        </w:rPr>
        <w:t>[</w:t>
      </w:r>
      <w:r w:rsidR="00E739DD" w:rsidRPr="00172791">
        <w:rPr>
          <w:sz w:val="18"/>
          <w:u w:val="single"/>
          <w:lang w:val="en-US"/>
        </w:rPr>
        <w:t>1</w:t>
      </w:r>
      <w:r w:rsidRPr="00172791">
        <w:rPr>
          <w:sz w:val="18"/>
          <w:u w:val="single"/>
          <w:lang w:val="en-US"/>
        </w:rPr>
        <w:t xml:space="preserve"> b.]</w:t>
      </w:r>
      <w:r w:rsidR="00D2516B" w:rsidRPr="00172791">
        <w:rPr>
          <w:sz w:val="18"/>
        </w:rPr>
        <w:t xml:space="preserve"> Pro jakou hodnotu</w:t>
      </w:r>
      <w:r w:rsidR="00E739DD" w:rsidRPr="00172791">
        <w:rPr>
          <w:sz w:val="18"/>
        </w:rPr>
        <w:t xml:space="preserve"> reziduálního proudu proudový chránič vybaví (vypne napájecí přívod obvodu)</w:t>
      </w:r>
      <w:r w:rsidR="00AE0F6E" w:rsidRPr="00172791">
        <w:rPr>
          <w:sz w:val="18"/>
        </w:rPr>
        <w:t xml:space="preserve">? Konstatujte shodu či neshodu s normou, která uvádí, že je třeba vypnout rozdílový proud v rozmezí </w:t>
      </w:r>
      <w:proofErr w:type="gramStart"/>
      <w:r w:rsidR="00AE0F6E" w:rsidRPr="00172791">
        <w:rPr>
          <w:sz w:val="18"/>
        </w:rPr>
        <w:t>( 0</w:t>
      </w:r>
      <w:proofErr w:type="gramEnd"/>
      <w:r w:rsidR="00AE0F6E" w:rsidRPr="00172791">
        <w:rPr>
          <w:sz w:val="18"/>
        </w:rPr>
        <w:t xml:space="preserve">,5 ÷ 1 ) x </w:t>
      </w:r>
      <w:proofErr w:type="spellStart"/>
      <w:r w:rsidR="00AE0F6E" w:rsidRPr="00172791">
        <w:rPr>
          <w:i/>
          <w:sz w:val="18"/>
          <w:szCs w:val="23"/>
        </w:rPr>
        <w:t>I</w:t>
      </w:r>
      <w:r w:rsidR="00AE0F6E" w:rsidRPr="00172791">
        <w:rPr>
          <w:sz w:val="18"/>
          <w:szCs w:val="23"/>
          <w:vertAlign w:val="subscript"/>
        </w:rPr>
        <w:t>Δn</w:t>
      </w:r>
      <w:proofErr w:type="spellEnd"/>
      <w:r w:rsidR="00AE0F6E" w:rsidRPr="00172791">
        <w:rPr>
          <w:sz w:val="18"/>
        </w:rPr>
        <w:t>.</w:t>
      </w:r>
    </w:p>
    <w:p w:rsidR="00D73C99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  <w:r w:rsidRPr="00D73C99">
        <w:rPr>
          <w:color w:val="FF0000"/>
          <w:sz w:val="18"/>
          <w:szCs w:val="23"/>
        </w:rPr>
        <w:t xml:space="preserve">Změřené hodnoty: </w:t>
      </w:r>
      <w:r>
        <w:rPr>
          <w:sz w:val="18"/>
          <w:szCs w:val="23"/>
        </w:rPr>
        <w:t>chránič opakovaně vypíná při rozdílovém proudu cca 24 až 25 mA.</w:t>
      </w:r>
    </w:p>
    <w:p w:rsidR="00D73C99" w:rsidRPr="00172791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</w:p>
    <w:p w:rsidR="00D2516B" w:rsidRPr="00D73C99" w:rsidRDefault="00D2516B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u w:val="single"/>
        </w:rPr>
        <w:t xml:space="preserve">Úkol </w:t>
      </w:r>
      <w:proofErr w:type="gramStart"/>
      <w:r w:rsidR="00854EA8" w:rsidRPr="00172791">
        <w:rPr>
          <w:sz w:val="18"/>
          <w:u w:val="single"/>
        </w:rPr>
        <w:t>3b</w:t>
      </w:r>
      <w:proofErr w:type="gramEnd"/>
      <w:r w:rsidRPr="00172791">
        <w:rPr>
          <w:sz w:val="18"/>
          <w:u w:val="single"/>
        </w:rPr>
        <w:t xml:space="preserve">) </w:t>
      </w:r>
      <w:r w:rsidRPr="00172791">
        <w:rPr>
          <w:sz w:val="18"/>
          <w:u w:val="single"/>
          <w:lang w:val="en-US"/>
        </w:rPr>
        <w:t>[</w:t>
      </w:r>
      <w:r w:rsidR="00E739DD" w:rsidRPr="00172791">
        <w:rPr>
          <w:sz w:val="18"/>
          <w:u w:val="single"/>
          <w:lang w:val="en-US"/>
        </w:rPr>
        <w:t>0</w:t>
      </w:r>
      <w:r w:rsidR="009B6997" w:rsidRPr="00172791">
        <w:rPr>
          <w:sz w:val="18"/>
          <w:u w:val="single"/>
          <w:lang w:val="en-US"/>
        </w:rPr>
        <w:t>,</w:t>
      </w:r>
      <w:r w:rsidR="00E739DD" w:rsidRPr="00172791">
        <w:rPr>
          <w:sz w:val="18"/>
          <w:u w:val="single"/>
          <w:lang w:val="en-US"/>
        </w:rPr>
        <w:t>5</w:t>
      </w:r>
      <w:r w:rsidRPr="00172791">
        <w:rPr>
          <w:sz w:val="18"/>
          <w:u w:val="single"/>
          <w:lang w:val="en-US"/>
        </w:rPr>
        <w:t xml:space="preserve"> b.]</w:t>
      </w:r>
      <w:r w:rsidRPr="00172791">
        <w:rPr>
          <w:sz w:val="18"/>
        </w:rPr>
        <w:t xml:space="preserve"> </w:t>
      </w:r>
      <w:r w:rsidR="00AE0F6E" w:rsidRPr="00172791">
        <w:rPr>
          <w:sz w:val="18"/>
        </w:rPr>
        <w:t>Závisí změřený rozdílový proud na hodnotě zátěže (změřte pro jinou hodnotu odporu zátěže)?</w:t>
      </w:r>
    </w:p>
    <w:p w:rsidR="00D73C99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  <w:r w:rsidRPr="00D73C99">
        <w:rPr>
          <w:color w:val="FF0000"/>
          <w:sz w:val="18"/>
          <w:szCs w:val="23"/>
        </w:rPr>
        <w:t xml:space="preserve">Změřené hodnoty: </w:t>
      </w:r>
      <w:r>
        <w:rPr>
          <w:sz w:val="18"/>
          <w:szCs w:val="23"/>
        </w:rPr>
        <w:t>chránič opakovaně vypíná při rozdílovém proudu cca 24 až 25 mA.</w:t>
      </w:r>
    </w:p>
    <w:p w:rsidR="00E739DD" w:rsidRPr="00D73C99" w:rsidRDefault="00E739DD" w:rsidP="00CC3106">
      <w:pPr>
        <w:numPr>
          <w:ilvl w:val="0"/>
          <w:numId w:val="3"/>
        </w:numPr>
        <w:autoSpaceDE w:val="0"/>
        <w:autoSpaceDN w:val="0"/>
        <w:adjustRightInd w:val="0"/>
        <w:rPr>
          <w:sz w:val="18"/>
          <w:szCs w:val="23"/>
        </w:rPr>
      </w:pPr>
      <w:r w:rsidRPr="00172791">
        <w:rPr>
          <w:sz w:val="18"/>
          <w:u w:val="single"/>
        </w:rPr>
        <w:t xml:space="preserve">Úkol </w:t>
      </w:r>
      <w:r w:rsidR="00854EA8" w:rsidRPr="00172791">
        <w:rPr>
          <w:sz w:val="18"/>
          <w:u w:val="single"/>
        </w:rPr>
        <w:t>3</w:t>
      </w:r>
      <w:r w:rsidRPr="00172791">
        <w:rPr>
          <w:sz w:val="18"/>
          <w:u w:val="single"/>
        </w:rPr>
        <w:t xml:space="preserve">c) </w:t>
      </w:r>
      <w:r w:rsidRPr="00172791">
        <w:rPr>
          <w:sz w:val="18"/>
          <w:u w:val="single"/>
          <w:lang w:val="en-US"/>
        </w:rPr>
        <w:t>[0,5 b.]</w:t>
      </w:r>
      <w:r w:rsidRPr="00172791">
        <w:rPr>
          <w:sz w:val="18"/>
        </w:rPr>
        <w:t xml:space="preserve"> </w:t>
      </w:r>
      <w:r w:rsidR="00E03992" w:rsidRPr="00172791">
        <w:rPr>
          <w:sz w:val="18"/>
        </w:rPr>
        <w:t>Naměřte</w:t>
      </w:r>
      <w:r w:rsidR="00AE0F6E" w:rsidRPr="00172791">
        <w:rPr>
          <w:sz w:val="18"/>
        </w:rPr>
        <w:t xml:space="preserve"> </w:t>
      </w:r>
      <w:r w:rsidR="009F275C" w:rsidRPr="00172791">
        <w:rPr>
          <w:sz w:val="18"/>
        </w:rPr>
        <w:t>hodnotu rezistoru, použitého pro test funkce chrániče</w:t>
      </w:r>
      <w:r w:rsidR="00E03992" w:rsidRPr="00172791">
        <w:rPr>
          <w:sz w:val="18"/>
        </w:rPr>
        <w:t>. Nápovědou budiž schéma nakreslené na proudovém chrániči.</w:t>
      </w:r>
      <w:r w:rsidR="00D73C99">
        <w:rPr>
          <w:sz w:val="18"/>
        </w:rPr>
        <w:t xml:space="preserve"> Jaký by </w:t>
      </w:r>
      <w:r w:rsidR="00D73C99">
        <w:rPr>
          <w:sz w:val="18"/>
        </w:rPr>
        <w:t xml:space="preserve">přes rezistor </w:t>
      </w:r>
      <w:r w:rsidR="00D73C99">
        <w:rPr>
          <w:sz w:val="18"/>
        </w:rPr>
        <w:t xml:space="preserve">tekl při napětí 230 </w:t>
      </w:r>
      <w:proofErr w:type="gramStart"/>
      <w:r w:rsidR="00D73C99">
        <w:rPr>
          <w:sz w:val="18"/>
        </w:rPr>
        <w:t>V  rozdílový</w:t>
      </w:r>
      <w:proofErr w:type="gramEnd"/>
      <w:r w:rsidR="00D73C99">
        <w:rPr>
          <w:sz w:val="18"/>
        </w:rPr>
        <w:t xml:space="preserve"> proud?</w:t>
      </w:r>
    </w:p>
    <w:p w:rsidR="00D73C99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  <w:r w:rsidRPr="00D73C99">
        <w:rPr>
          <w:color w:val="FF0000"/>
          <w:sz w:val="18"/>
          <w:szCs w:val="23"/>
        </w:rPr>
        <w:t xml:space="preserve">Změřené hodnoty: </w:t>
      </w:r>
      <w:proofErr w:type="spellStart"/>
      <w:r>
        <w:rPr>
          <w:sz w:val="18"/>
          <w:szCs w:val="23"/>
        </w:rPr>
        <w:t>změřná</w:t>
      </w:r>
      <w:proofErr w:type="spellEnd"/>
      <w:r>
        <w:rPr>
          <w:sz w:val="18"/>
          <w:szCs w:val="23"/>
        </w:rPr>
        <w:t xml:space="preserve"> hodnota 3.27 </w:t>
      </w:r>
      <w:proofErr w:type="spellStart"/>
      <w:r>
        <w:rPr>
          <w:sz w:val="18"/>
          <w:szCs w:val="23"/>
        </w:rPr>
        <w:t>kOhm</w:t>
      </w:r>
      <w:proofErr w:type="spellEnd"/>
      <w:r>
        <w:rPr>
          <w:sz w:val="18"/>
          <w:szCs w:val="23"/>
        </w:rPr>
        <w:t>. Schéma na chrániči, měřený odpor je pod tlačítkem T.</w:t>
      </w:r>
    </w:p>
    <w:p w:rsidR="00D73C99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  <w:r>
        <w:rPr>
          <w:noProof/>
        </w:rPr>
        <w:drawing>
          <wp:inline distT="0" distB="0" distL="0" distR="0">
            <wp:extent cx="2768600" cy="1720850"/>
            <wp:effectExtent l="0" t="0" r="0" b="0"/>
            <wp:docPr id="4" name="Obrázek 4" descr="ELU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U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C99" w:rsidRPr="00172791" w:rsidRDefault="00D73C99" w:rsidP="00D73C99">
      <w:pPr>
        <w:autoSpaceDE w:val="0"/>
        <w:autoSpaceDN w:val="0"/>
        <w:adjustRightInd w:val="0"/>
        <w:rPr>
          <w:sz w:val="18"/>
          <w:szCs w:val="23"/>
        </w:rPr>
      </w:pPr>
    </w:p>
    <w:p w:rsidR="002C746A" w:rsidRPr="00172791" w:rsidRDefault="002C746A" w:rsidP="0060728F">
      <w:pPr>
        <w:autoSpaceDE w:val="0"/>
        <w:autoSpaceDN w:val="0"/>
        <w:adjustRightInd w:val="0"/>
        <w:rPr>
          <w:b/>
          <w:bCs/>
          <w:i/>
          <w:iCs/>
          <w:sz w:val="4"/>
          <w:szCs w:val="4"/>
        </w:rPr>
      </w:pPr>
    </w:p>
    <w:p w:rsidR="001D20AD" w:rsidRPr="00172791" w:rsidRDefault="00123C51" w:rsidP="0060728F">
      <w:pPr>
        <w:autoSpaceDE w:val="0"/>
        <w:autoSpaceDN w:val="0"/>
        <w:adjustRightInd w:val="0"/>
        <w:rPr>
          <w:b/>
          <w:bCs/>
          <w:iCs/>
          <w:sz w:val="16"/>
          <w:szCs w:val="27"/>
        </w:rPr>
      </w:pPr>
      <w:r w:rsidRPr="00172791">
        <w:rPr>
          <w:b/>
          <w:bCs/>
          <w:i/>
          <w:iCs/>
          <w:sz w:val="16"/>
          <w:szCs w:val="27"/>
        </w:rPr>
        <w:t>Organizace</w:t>
      </w:r>
      <w:r w:rsidR="00907406" w:rsidRPr="00172791">
        <w:rPr>
          <w:b/>
          <w:bCs/>
          <w:i/>
          <w:iCs/>
          <w:sz w:val="16"/>
          <w:szCs w:val="27"/>
        </w:rPr>
        <w:t xml:space="preserve"> a</w:t>
      </w:r>
      <w:r w:rsidRPr="00172791">
        <w:rPr>
          <w:b/>
          <w:bCs/>
          <w:i/>
          <w:iCs/>
          <w:sz w:val="16"/>
          <w:szCs w:val="27"/>
        </w:rPr>
        <w:t xml:space="preserve"> </w:t>
      </w:r>
      <w:r w:rsidR="00EF639E" w:rsidRPr="00172791">
        <w:rPr>
          <w:b/>
          <w:bCs/>
          <w:i/>
          <w:iCs/>
          <w:sz w:val="16"/>
          <w:szCs w:val="27"/>
        </w:rPr>
        <w:t>bodování</w:t>
      </w:r>
      <w:r w:rsidR="0060728F" w:rsidRPr="00172791">
        <w:rPr>
          <w:b/>
          <w:bCs/>
          <w:i/>
          <w:iCs/>
          <w:sz w:val="16"/>
          <w:szCs w:val="27"/>
        </w:rPr>
        <w:t xml:space="preserve"> </w:t>
      </w:r>
      <w:r w:rsidR="00EF639E" w:rsidRPr="00172791">
        <w:rPr>
          <w:b/>
          <w:bCs/>
          <w:i/>
          <w:iCs/>
          <w:sz w:val="16"/>
          <w:szCs w:val="27"/>
        </w:rPr>
        <w:t xml:space="preserve">laboratorní </w:t>
      </w:r>
      <w:r w:rsidR="0060728F" w:rsidRPr="00172791">
        <w:rPr>
          <w:b/>
          <w:bCs/>
          <w:i/>
          <w:iCs/>
          <w:sz w:val="16"/>
          <w:szCs w:val="27"/>
        </w:rPr>
        <w:t>úlohy</w:t>
      </w:r>
      <w:r w:rsidR="00D2516B" w:rsidRPr="00172791">
        <w:rPr>
          <w:b/>
          <w:bCs/>
          <w:i/>
          <w:iCs/>
          <w:sz w:val="16"/>
          <w:szCs w:val="27"/>
        </w:rPr>
        <w:t xml:space="preserve"> –</w:t>
      </w:r>
      <w:r w:rsidR="00D2516B" w:rsidRPr="00172791">
        <w:rPr>
          <w:b/>
          <w:bCs/>
          <w:iCs/>
          <w:sz w:val="16"/>
          <w:szCs w:val="27"/>
        </w:rPr>
        <w:t xml:space="preserve"> viz </w:t>
      </w:r>
      <w:r w:rsidR="00F66ACB" w:rsidRPr="00172791">
        <w:rPr>
          <w:b/>
          <w:bCs/>
          <w:iCs/>
          <w:sz w:val="16"/>
          <w:szCs w:val="27"/>
        </w:rPr>
        <w:t xml:space="preserve">návod na </w:t>
      </w:r>
      <w:r w:rsidR="00D2516B" w:rsidRPr="00172791">
        <w:rPr>
          <w:b/>
          <w:bCs/>
          <w:iCs/>
          <w:sz w:val="16"/>
          <w:szCs w:val="27"/>
        </w:rPr>
        <w:t xml:space="preserve">1. </w:t>
      </w:r>
      <w:r w:rsidR="00A44941" w:rsidRPr="00172791">
        <w:rPr>
          <w:b/>
          <w:bCs/>
          <w:iCs/>
          <w:sz w:val="16"/>
          <w:szCs w:val="27"/>
        </w:rPr>
        <w:t xml:space="preserve">laboratorní </w:t>
      </w:r>
      <w:r w:rsidR="00D2516B" w:rsidRPr="00172791">
        <w:rPr>
          <w:b/>
          <w:bCs/>
          <w:iCs/>
          <w:sz w:val="16"/>
          <w:szCs w:val="27"/>
        </w:rPr>
        <w:t>měření</w:t>
      </w:r>
    </w:p>
    <w:p w:rsidR="001D20AD" w:rsidRPr="00172791" w:rsidRDefault="001D20AD" w:rsidP="0060728F">
      <w:pPr>
        <w:autoSpaceDE w:val="0"/>
        <w:autoSpaceDN w:val="0"/>
        <w:adjustRightInd w:val="0"/>
        <w:rPr>
          <w:b/>
          <w:bCs/>
          <w:iCs/>
          <w:sz w:val="16"/>
          <w:szCs w:val="27"/>
        </w:rPr>
      </w:pPr>
    </w:p>
    <w:p w:rsidR="00172791" w:rsidRDefault="00172791">
      <w:pPr>
        <w:rPr>
          <w:noProof/>
          <w:sz w:val="22"/>
        </w:rPr>
      </w:pPr>
      <w:r>
        <w:rPr>
          <w:noProof/>
          <w:sz w:val="22"/>
        </w:rPr>
        <w:br w:type="page"/>
      </w:r>
    </w:p>
    <w:sectPr w:rsidR="00172791" w:rsidSect="00E03992">
      <w:pgSz w:w="12240" w:h="15840"/>
      <w:pgMar w:top="568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3CE" w:rsidRDefault="003213CE" w:rsidP="000472CD">
      <w:r>
        <w:separator/>
      </w:r>
    </w:p>
  </w:endnote>
  <w:endnote w:type="continuationSeparator" w:id="0">
    <w:p w:rsidR="003213CE" w:rsidRDefault="003213CE" w:rsidP="0004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66Bo00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3CE" w:rsidRDefault="003213CE" w:rsidP="000472CD">
      <w:r>
        <w:separator/>
      </w:r>
    </w:p>
  </w:footnote>
  <w:footnote w:type="continuationSeparator" w:id="0">
    <w:p w:rsidR="003213CE" w:rsidRDefault="003213CE" w:rsidP="00047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0C94"/>
    <w:multiLevelType w:val="hybridMultilevel"/>
    <w:tmpl w:val="7152EA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247AA"/>
    <w:multiLevelType w:val="hybridMultilevel"/>
    <w:tmpl w:val="04523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569FA"/>
    <w:multiLevelType w:val="hybridMultilevel"/>
    <w:tmpl w:val="E70C4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6FF1"/>
    <w:multiLevelType w:val="hybridMultilevel"/>
    <w:tmpl w:val="A3F444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224B8"/>
    <w:multiLevelType w:val="hybridMultilevel"/>
    <w:tmpl w:val="E19A58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80483"/>
    <w:multiLevelType w:val="hybridMultilevel"/>
    <w:tmpl w:val="A044CC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7D57A8"/>
    <w:multiLevelType w:val="hybridMultilevel"/>
    <w:tmpl w:val="A0E28E38"/>
    <w:lvl w:ilvl="0" w:tplc="F78434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54447"/>
    <w:multiLevelType w:val="hybridMultilevel"/>
    <w:tmpl w:val="96C0E4BC"/>
    <w:lvl w:ilvl="0" w:tplc="636A5CE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07128"/>
    <w:multiLevelType w:val="hybridMultilevel"/>
    <w:tmpl w:val="9E5A4B94"/>
    <w:lvl w:ilvl="0" w:tplc="F7C4B19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8F5F9D"/>
    <w:multiLevelType w:val="hybridMultilevel"/>
    <w:tmpl w:val="CA722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40FE8"/>
    <w:multiLevelType w:val="hybridMultilevel"/>
    <w:tmpl w:val="C9241D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90"/>
    <w:rsid w:val="00003979"/>
    <w:rsid w:val="00004701"/>
    <w:rsid w:val="00011822"/>
    <w:rsid w:val="000119A9"/>
    <w:rsid w:val="00015D77"/>
    <w:rsid w:val="00021279"/>
    <w:rsid w:val="00022357"/>
    <w:rsid w:val="000252B9"/>
    <w:rsid w:val="000255E4"/>
    <w:rsid w:val="00025AFC"/>
    <w:rsid w:val="0003256E"/>
    <w:rsid w:val="00042BBF"/>
    <w:rsid w:val="000472CD"/>
    <w:rsid w:val="000516E5"/>
    <w:rsid w:val="00052145"/>
    <w:rsid w:val="00057CA5"/>
    <w:rsid w:val="00060F8D"/>
    <w:rsid w:val="0006170D"/>
    <w:rsid w:val="00070456"/>
    <w:rsid w:val="000709A3"/>
    <w:rsid w:val="00071427"/>
    <w:rsid w:val="0008153A"/>
    <w:rsid w:val="00082377"/>
    <w:rsid w:val="00085910"/>
    <w:rsid w:val="00085D2F"/>
    <w:rsid w:val="00092ECD"/>
    <w:rsid w:val="00094A3D"/>
    <w:rsid w:val="000A11A6"/>
    <w:rsid w:val="000A5F2A"/>
    <w:rsid w:val="000B00E0"/>
    <w:rsid w:val="000B52F6"/>
    <w:rsid w:val="000C17C6"/>
    <w:rsid w:val="000C5564"/>
    <w:rsid w:val="000E3E9F"/>
    <w:rsid w:val="000F5041"/>
    <w:rsid w:val="000F55AD"/>
    <w:rsid w:val="000F6F18"/>
    <w:rsid w:val="00104EB2"/>
    <w:rsid w:val="00110294"/>
    <w:rsid w:val="00112640"/>
    <w:rsid w:val="001138AF"/>
    <w:rsid w:val="00122260"/>
    <w:rsid w:val="00123C51"/>
    <w:rsid w:val="00140ECB"/>
    <w:rsid w:val="0014326A"/>
    <w:rsid w:val="00146F44"/>
    <w:rsid w:val="00162312"/>
    <w:rsid w:val="00165FFD"/>
    <w:rsid w:val="00172791"/>
    <w:rsid w:val="00175691"/>
    <w:rsid w:val="00181266"/>
    <w:rsid w:val="001815C3"/>
    <w:rsid w:val="001876E9"/>
    <w:rsid w:val="0019348B"/>
    <w:rsid w:val="001A6093"/>
    <w:rsid w:val="001A63E1"/>
    <w:rsid w:val="001B7D8E"/>
    <w:rsid w:val="001D20AD"/>
    <w:rsid w:val="001D22F5"/>
    <w:rsid w:val="001D759C"/>
    <w:rsid w:val="001E197A"/>
    <w:rsid w:val="001E1D15"/>
    <w:rsid w:val="001E7E36"/>
    <w:rsid w:val="001F172F"/>
    <w:rsid w:val="001F23B9"/>
    <w:rsid w:val="001F5CA8"/>
    <w:rsid w:val="0020076C"/>
    <w:rsid w:val="00206841"/>
    <w:rsid w:val="00211EFF"/>
    <w:rsid w:val="00232CDC"/>
    <w:rsid w:val="00233D9F"/>
    <w:rsid w:val="002355EB"/>
    <w:rsid w:val="00237975"/>
    <w:rsid w:val="00242F49"/>
    <w:rsid w:val="00244D07"/>
    <w:rsid w:val="00247E0C"/>
    <w:rsid w:val="00260508"/>
    <w:rsid w:val="002631A3"/>
    <w:rsid w:val="002652FB"/>
    <w:rsid w:val="0028306B"/>
    <w:rsid w:val="002832C6"/>
    <w:rsid w:val="00294AEE"/>
    <w:rsid w:val="00296346"/>
    <w:rsid w:val="002A0930"/>
    <w:rsid w:val="002A56B5"/>
    <w:rsid w:val="002B061F"/>
    <w:rsid w:val="002B50BD"/>
    <w:rsid w:val="002C1B5C"/>
    <w:rsid w:val="002C2A04"/>
    <w:rsid w:val="002C746A"/>
    <w:rsid w:val="002D0077"/>
    <w:rsid w:val="002D37E7"/>
    <w:rsid w:val="002E46B0"/>
    <w:rsid w:val="002E57F3"/>
    <w:rsid w:val="002F2A53"/>
    <w:rsid w:val="002F5443"/>
    <w:rsid w:val="00300BDA"/>
    <w:rsid w:val="00303001"/>
    <w:rsid w:val="00305EE7"/>
    <w:rsid w:val="00306219"/>
    <w:rsid w:val="00307112"/>
    <w:rsid w:val="00315D63"/>
    <w:rsid w:val="00320179"/>
    <w:rsid w:val="003213CE"/>
    <w:rsid w:val="003251BC"/>
    <w:rsid w:val="00326BF1"/>
    <w:rsid w:val="003272C7"/>
    <w:rsid w:val="00332FBD"/>
    <w:rsid w:val="003369F9"/>
    <w:rsid w:val="00346A5F"/>
    <w:rsid w:val="00350F7F"/>
    <w:rsid w:val="00355B18"/>
    <w:rsid w:val="003652B2"/>
    <w:rsid w:val="003775FA"/>
    <w:rsid w:val="00382EFF"/>
    <w:rsid w:val="003833AD"/>
    <w:rsid w:val="00387990"/>
    <w:rsid w:val="003913D7"/>
    <w:rsid w:val="00396A26"/>
    <w:rsid w:val="003A1F09"/>
    <w:rsid w:val="003A63ED"/>
    <w:rsid w:val="003B4045"/>
    <w:rsid w:val="003B5C5B"/>
    <w:rsid w:val="003C2916"/>
    <w:rsid w:val="003C2AF3"/>
    <w:rsid w:val="003C5E21"/>
    <w:rsid w:val="003D6EC7"/>
    <w:rsid w:val="003D7364"/>
    <w:rsid w:val="003D7A59"/>
    <w:rsid w:val="003E0583"/>
    <w:rsid w:val="003F5C67"/>
    <w:rsid w:val="00404C65"/>
    <w:rsid w:val="00410250"/>
    <w:rsid w:val="00430F55"/>
    <w:rsid w:val="00433F52"/>
    <w:rsid w:val="00435650"/>
    <w:rsid w:val="00440457"/>
    <w:rsid w:val="0044352F"/>
    <w:rsid w:val="00447D29"/>
    <w:rsid w:val="0045453A"/>
    <w:rsid w:val="00454FC4"/>
    <w:rsid w:val="0045570E"/>
    <w:rsid w:val="00463B37"/>
    <w:rsid w:val="00465542"/>
    <w:rsid w:val="00471FBB"/>
    <w:rsid w:val="00472BB7"/>
    <w:rsid w:val="00475B1D"/>
    <w:rsid w:val="00476270"/>
    <w:rsid w:val="00483407"/>
    <w:rsid w:val="00490C5A"/>
    <w:rsid w:val="00490F7B"/>
    <w:rsid w:val="004923BE"/>
    <w:rsid w:val="00494C39"/>
    <w:rsid w:val="004A17C0"/>
    <w:rsid w:val="004A2249"/>
    <w:rsid w:val="004A3305"/>
    <w:rsid w:val="004B6538"/>
    <w:rsid w:val="004B7FA2"/>
    <w:rsid w:val="004C0277"/>
    <w:rsid w:val="004C48FB"/>
    <w:rsid w:val="004D5E79"/>
    <w:rsid w:val="004E334B"/>
    <w:rsid w:val="004F70E8"/>
    <w:rsid w:val="004F71DD"/>
    <w:rsid w:val="00501811"/>
    <w:rsid w:val="005050D8"/>
    <w:rsid w:val="00515CB3"/>
    <w:rsid w:val="00520612"/>
    <w:rsid w:val="00526758"/>
    <w:rsid w:val="00531454"/>
    <w:rsid w:val="00535BCD"/>
    <w:rsid w:val="00536583"/>
    <w:rsid w:val="00540F83"/>
    <w:rsid w:val="005441A1"/>
    <w:rsid w:val="00544F63"/>
    <w:rsid w:val="005506BB"/>
    <w:rsid w:val="00557143"/>
    <w:rsid w:val="005657B4"/>
    <w:rsid w:val="0057165B"/>
    <w:rsid w:val="00574690"/>
    <w:rsid w:val="00577B41"/>
    <w:rsid w:val="00585F8A"/>
    <w:rsid w:val="00586643"/>
    <w:rsid w:val="00587E6C"/>
    <w:rsid w:val="00591A27"/>
    <w:rsid w:val="005926B2"/>
    <w:rsid w:val="005930EA"/>
    <w:rsid w:val="00596BAD"/>
    <w:rsid w:val="00597148"/>
    <w:rsid w:val="00597268"/>
    <w:rsid w:val="005A49D2"/>
    <w:rsid w:val="005A5963"/>
    <w:rsid w:val="005B5583"/>
    <w:rsid w:val="005C2938"/>
    <w:rsid w:val="005C2E2B"/>
    <w:rsid w:val="005C35F0"/>
    <w:rsid w:val="005D0660"/>
    <w:rsid w:val="005D316D"/>
    <w:rsid w:val="005D44B8"/>
    <w:rsid w:val="005E4909"/>
    <w:rsid w:val="005E6C41"/>
    <w:rsid w:val="005F458F"/>
    <w:rsid w:val="0060728F"/>
    <w:rsid w:val="00612CD7"/>
    <w:rsid w:val="0061489C"/>
    <w:rsid w:val="006149D9"/>
    <w:rsid w:val="00615258"/>
    <w:rsid w:val="00617A9A"/>
    <w:rsid w:val="00621AD0"/>
    <w:rsid w:val="00647D88"/>
    <w:rsid w:val="00664B74"/>
    <w:rsid w:val="0066681C"/>
    <w:rsid w:val="00675CA8"/>
    <w:rsid w:val="00676AF1"/>
    <w:rsid w:val="0068074D"/>
    <w:rsid w:val="00696743"/>
    <w:rsid w:val="006A058A"/>
    <w:rsid w:val="006A12E9"/>
    <w:rsid w:val="006A2C8C"/>
    <w:rsid w:val="006A70A4"/>
    <w:rsid w:val="006B2108"/>
    <w:rsid w:val="006B6D5E"/>
    <w:rsid w:val="006C0840"/>
    <w:rsid w:val="006C215F"/>
    <w:rsid w:val="006C506F"/>
    <w:rsid w:val="006D7A34"/>
    <w:rsid w:val="006E193F"/>
    <w:rsid w:val="006E76E6"/>
    <w:rsid w:val="006F7E6D"/>
    <w:rsid w:val="007038F8"/>
    <w:rsid w:val="0071507F"/>
    <w:rsid w:val="00723934"/>
    <w:rsid w:val="00727921"/>
    <w:rsid w:val="00737D7F"/>
    <w:rsid w:val="007508D0"/>
    <w:rsid w:val="00765E89"/>
    <w:rsid w:val="00772037"/>
    <w:rsid w:val="00775A29"/>
    <w:rsid w:val="00775E2B"/>
    <w:rsid w:val="007807DB"/>
    <w:rsid w:val="007A2D2F"/>
    <w:rsid w:val="007A4B7C"/>
    <w:rsid w:val="007B095E"/>
    <w:rsid w:val="007B39A5"/>
    <w:rsid w:val="007B71C1"/>
    <w:rsid w:val="007C0372"/>
    <w:rsid w:val="007C2A61"/>
    <w:rsid w:val="007D4367"/>
    <w:rsid w:val="007D65FA"/>
    <w:rsid w:val="007D6A6B"/>
    <w:rsid w:val="007E58C0"/>
    <w:rsid w:val="007F5F30"/>
    <w:rsid w:val="007F6EF0"/>
    <w:rsid w:val="00805A58"/>
    <w:rsid w:val="00811C8D"/>
    <w:rsid w:val="00812E99"/>
    <w:rsid w:val="008147D3"/>
    <w:rsid w:val="00826580"/>
    <w:rsid w:val="00826FC7"/>
    <w:rsid w:val="0083044A"/>
    <w:rsid w:val="00840D47"/>
    <w:rsid w:val="0084102B"/>
    <w:rsid w:val="00854EA8"/>
    <w:rsid w:val="0085587A"/>
    <w:rsid w:val="008577B3"/>
    <w:rsid w:val="00861C43"/>
    <w:rsid w:val="00861E8E"/>
    <w:rsid w:val="00865563"/>
    <w:rsid w:val="0086716C"/>
    <w:rsid w:val="008752A4"/>
    <w:rsid w:val="0088051F"/>
    <w:rsid w:val="00883A36"/>
    <w:rsid w:val="008A71B5"/>
    <w:rsid w:val="008B0FE6"/>
    <w:rsid w:val="008B785B"/>
    <w:rsid w:val="008C0727"/>
    <w:rsid w:val="008C1699"/>
    <w:rsid w:val="008C1DB1"/>
    <w:rsid w:val="008C67C3"/>
    <w:rsid w:val="008D3F41"/>
    <w:rsid w:val="008D66E1"/>
    <w:rsid w:val="008D703C"/>
    <w:rsid w:val="008E7A81"/>
    <w:rsid w:val="008F195F"/>
    <w:rsid w:val="008F1C96"/>
    <w:rsid w:val="009064FE"/>
    <w:rsid w:val="00907406"/>
    <w:rsid w:val="00907527"/>
    <w:rsid w:val="00914AC5"/>
    <w:rsid w:val="00914CBB"/>
    <w:rsid w:val="009177C4"/>
    <w:rsid w:val="00920B3A"/>
    <w:rsid w:val="00921BAF"/>
    <w:rsid w:val="00922D91"/>
    <w:rsid w:val="0092354F"/>
    <w:rsid w:val="00934602"/>
    <w:rsid w:val="009411FD"/>
    <w:rsid w:val="00950BF9"/>
    <w:rsid w:val="00952E1C"/>
    <w:rsid w:val="00963036"/>
    <w:rsid w:val="0096384F"/>
    <w:rsid w:val="00964D55"/>
    <w:rsid w:val="00971FE8"/>
    <w:rsid w:val="00984F9A"/>
    <w:rsid w:val="00995ED5"/>
    <w:rsid w:val="009A7656"/>
    <w:rsid w:val="009B1911"/>
    <w:rsid w:val="009B6997"/>
    <w:rsid w:val="009C07C3"/>
    <w:rsid w:val="009C100E"/>
    <w:rsid w:val="009D039A"/>
    <w:rsid w:val="009D3863"/>
    <w:rsid w:val="009E1DCE"/>
    <w:rsid w:val="009E3BDF"/>
    <w:rsid w:val="009F275C"/>
    <w:rsid w:val="009F649C"/>
    <w:rsid w:val="00A00A13"/>
    <w:rsid w:val="00A0537C"/>
    <w:rsid w:val="00A0634E"/>
    <w:rsid w:val="00A13EBB"/>
    <w:rsid w:val="00A20093"/>
    <w:rsid w:val="00A22326"/>
    <w:rsid w:val="00A259D1"/>
    <w:rsid w:val="00A3431C"/>
    <w:rsid w:val="00A34ECD"/>
    <w:rsid w:val="00A43E32"/>
    <w:rsid w:val="00A44941"/>
    <w:rsid w:val="00A505BE"/>
    <w:rsid w:val="00A60DD8"/>
    <w:rsid w:val="00A67E15"/>
    <w:rsid w:val="00A7046F"/>
    <w:rsid w:val="00A711BF"/>
    <w:rsid w:val="00A71A45"/>
    <w:rsid w:val="00A8111C"/>
    <w:rsid w:val="00A870F0"/>
    <w:rsid w:val="00A90E3C"/>
    <w:rsid w:val="00A92090"/>
    <w:rsid w:val="00A938A0"/>
    <w:rsid w:val="00A97F16"/>
    <w:rsid w:val="00AA047F"/>
    <w:rsid w:val="00AA1C4F"/>
    <w:rsid w:val="00AA2456"/>
    <w:rsid w:val="00AB01A5"/>
    <w:rsid w:val="00AB51DE"/>
    <w:rsid w:val="00AB6C2A"/>
    <w:rsid w:val="00AC033B"/>
    <w:rsid w:val="00AC6310"/>
    <w:rsid w:val="00AD0C0D"/>
    <w:rsid w:val="00AE0F6E"/>
    <w:rsid w:val="00AE20BA"/>
    <w:rsid w:val="00AE28A3"/>
    <w:rsid w:val="00AE35CD"/>
    <w:rsid w:val="00AE4081"/>
    <w:rsid w:val="00AF3A65"/>
    <w:rsid w:val="00AF6ABF"/>
    <w:rsid w:val="00AF7C37"/>
    <w:rsid w:val="00B01797"/>
    <w:rsid w:val="00B02D46"/>
    <w:rsid w:val="00B05528"/>
    <w:rsid w:val="00B10421"/>
    <w:rsid w:val="00B11562"/>
    <w:rsid w:val="00B11841"/>
    <w:rsid w:val="00B22190"/>
    <w:rsid w:val="00B25494"/>
    <w:rsid w:val="00B36B1D"/>
    <w:rsid w:val="00B37932"/>
    <w:rsid w:val="00B40686"/>
    <w:rsid w:val="00B54EB6"/>
    <w:rsid w:val="00B67E1B"/>
    <w:rsid w:val="00B81C47"/>
    <w:rsid w:val="00B87901"/>
    <w:rsid w:val="00B9200D"/>
    <w:rsid w:val="00BA66BD"/>
    <w:rsid w:val="00BB7F61"/>
    <w:rsid w:val="00BC6C8E"/>
    <w:rsid w:val="00BC6CDE"/>
    <w:rsid w:val="00BC7A7F"/>
    <w:rsid w:val="00BE07A8"/>
    <w:rsid w:val="00BE1FE3"/>
    <w:rsid w:val="00BE30C3"/>
    <w:rsid w:val="00BE3646"/>
    <w:rsid w:val="00BF1909"/>
    <w:rsid w:val="00BF1F5E"/>
    <w:rsid w:val="00BF3A83"/>
    <w:rsid w:val="00BF637C"/>
    <w:rsid w:val="00BF693D"/>
    <w:rsid w:val="00C075A7"/>
    <w:rsid w:val="00C15528"/>
    <w:rsid w:val="00C2524E"/>
    <w:rsid w:val="00C25BF4"/>
    <w:rsid w:val="00C30CEB"/>
    <w:rsid w:val="00C33136"/>
    <w:rsid w:val="00C37722"/>
    <w:rsid w:val="00C377F1"/>
    <w:rsid w:val="00C574FA"/>
    <w:rsid w:val="00C646B6"/>
    <w:rsid w:val="00C64758"/>
    <w:rsid w:val="00C66B99"/>
    <w:rsid w:val="00C7007C"/>
    <w:rsid w:val="00C7364D"/>
    <w:rsid w:val="00C741B2"/>
    <w:rsid w:val="00C74C19"/>
    <w:rsid w:val="00C804D3"/>
    <w:rsid w:val="00C81807"/>
    <w:rsid w:val="00C83741"/>
    <w:rsid w:val="00C84EE9"/>
    <w:rsid w:val="00CA5BDA"/>
    <w:rsid w:val="00CB1B63"/>
    <w:rsid w:val="00CC3106"/>
    <w:rsid w:val="00CC5AFD"/>
    <w:rsid w:val="00CD0AEE"/>
    <w:rsid w:val="00CD2BFA"/>
    <w:rsid w:val="00CD4752"/>
    <w:rsid w:val="00CD4DB6"/>
    <w:rsid w:val="00CD529F"/>
    <w:rsid w:val="00CE12F0"/>
    <w:rsid w:val="00CE2653"/>
    <w:rsid w:val="00CE743B"/>
    <w:rsid w:val="00CF7E12"/>
    <w:rsid w:val="00D009DD"/>
    <w:rsid w:val="00D00EA3"/>
    <w:rsid w:val="00D04D82"/>
    <w:rsid w:val="00D2516B"/>
    <w:rsid w:val="00D25719"/>
    <w:rsid w:val="00D26BBD"/>
    <w:rsid w:val="00D32E16"/>
    <w:rsid w:val="00D46726"/>
    <w:rsid w:val="00D4701A"/>
    <w:rsid w:val="00D50791"/>
    <w:rsid w:val="00D51E09"/>
    <w:rsid w:val="00D56903"/>
    <w:rsid w:val="00D63CA9"/>
    <w:rsid w:val="00D65081"/>
    <w:rsid w:val="00D70506"/>
    <w:rsid w:val="00D732F5"/>
    <w:rsid w:val="00D73C99"/>
    <w:rsid w:val="00D87505"/>
    <w:rsid w:val="00D93F69"/>
    <w:rsid w:val="00D94629"/>
    <w:rsid w:val="00DA03D8"/>
    <w:rsid w:val="00DA4EAF"/>
    <w:rsid w:val="00DB053C"/>
    <w:rsid w:val="00DB4096"/>
    <w:rsid w:val="00DB5A8B"/>
    <w:rsid w:val="00DD02DE"/>
    <w:rsid w:val="00DD10F3"/>
    <w:rsid w:val="00DD54FF"/>
    <w:rsid w:val="00DD7426"/>
    <w:rsid w:val="00DE3CA1"/>
    <w:rsid w:val="00DE60B2"/>
    <w:rsid w:val="00DE70D9"/>
    <w:rsid w:val="00DF3072"/>
    <w:rsid w:val="00DF53FF"/>
    <w:rsid w:val="00E01607"/>
    <w:rsid w:val="00E03992"/>
    <w:rsid w:val="00E14F87"/>
    <w:rsid w:val="00E16612"/>
    <w:rsid w:val="00E21B61"/>
    <w:rsid w:val="00E21C28"/>
    <w:rsid w:val="00E21FBA"/>
    <w:rsid w:val="00E26318"/>
    <w:rsid w:val="00E26A01"/>
    <w:rsid w:val="00E31EC8"/>
    <w:rsid w:val="00E33F47"/>
    <w:rsid w:val="00E40884"/>
    <w:rsid w:val="00E45199"/>
    <w:rsid w:val="00E57812"/>
    <w:rsid w:val="00E63B4A"/>
    <w:rsid w:val="00E67246"/>
    <w:rsid w:val="00E7014D"/>
    <w:rsid w:val="00E739DD"/>
    <w:rsid w:val="00E84A62"/>
    <w:rsid w:val="00EB025D"/>
    <w:rsid w:val="00EC0427"/>
    <w:rsid w:val="00EC06C1"/>
    <w:rsid w:val="00EC41A6"/>
    <w:rsid w:val="00ED3E99"/>
    <w:rsid w:val="00ED548D"/>
    <w:rsid w:val="00ED5560"/>
    <w:rsid w:val="00EE0021"/>
    <w:rsid w:val="00EE53A6"/>
    <w:rsid w:val="00EE6507"/>
    <w:rsid w:val="00EF1067"/>
    <w:rsid w:val="00EF13DE"/>
    <w:rsid w:val="00EF639E"/>
    <w:rsid w:val="00EF6E49"/>
    <w:rsid w:val="00F00D57"/>
    <w:rsid w:val="00F04E0E"/>
    <w:rsid w:val="00F101FB"/>
    <w:rsid w:val="00F139DE"/>
    <w:rsid w:val="00F142A0"/>
    <w:rsid w:val="00F2007F"/>
    <w:rsid w:val="00F267D8"/>
    <w:rsid w:val="00F41397"/>
    <w:rsid w:val="00F55DDB"/>
    <w:rsid w:val="00F6011A"/>
    <w:rsid w:val="00F66ACB"/>
    <w:rsid w:val="00F67D26"/>
    <w:rsid w:val="00F72DF0"/>
    <w:rsid w:val="00F732D4"/>
    <w:rsid w:val="00F741B3"/>
    <w:rsid w:val="00F74898"/>
    <w:rsid w:val="00F80F07"/>
    <w:rsid w:val="00F86824"/>
    <w:rsid w:val="00F87F47"/>
    <w:rsid w:val="00F937DA"/>
    <w:rsid w:val="00F95E78"/>
    <w:rsid w:val="00FA216A"/>
    <w:rsid w:val="00FA4EED"/>
    <w:rsid w:val="00FA792B"/>
    <w:rsid w:val="00FC0C81"/>
    <w:rsid w:val="00FC2F4D"/>
    <w:rsid w:val="00FC5411"/>
    <w:rsid w:val="00FC5474"/>
    <w:rsid w:val="00FD2151"/>
    <w:rsid w:val="00FE3A4B"/>
    <w:rsid w:val="00FF5420"/>
    <w:rsid w:val="00FF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84CE5E"/>
  <w15:docId w15:val="{8B72C13A-6C5D-4DA8-9548-329B7AE5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149D9"/>
    <w:rPr>
      <w:color w:val="0000FF"/>
      <w:u w:val="single"/>
    </w:rPr>
  </w:style>
  <w:style w:type="character" w:styleId="Sledovanodkaz">
    <w:name w:val="FollowedHyperlink"/>
    <w:rsid w:val="009177C4"/>
    <w:rPr>
      <w:color w:val="800080"/>
      <w:u w:val="single"/>
    </w:rPr>
  </w:style>
  <w:style w:type="paragraph" w:styleId="Textpoznpodarou">
    <w:name w:val="footnote text"/>
    <w:basedOn w:val="Normln"/>
    <w:link w:val="TextpoznpodarouChar"/>
    <w:rsid w:val="000472CD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0472CD"/>
    <w:rPr>
      <w:lang w:val="cs-CZ" w:eastAsia="cs-CZ"/>
    </w:rPr>
  </w:style>
  <w:style w:type="character" w:styleId="Znakapoznpodarou">
    <w:name w:val="footnote reference"/>
    <w:rsid w:val="000472CD"/>
    <w:rPr>
      <w:vertAlign w:val="superscript"/>
    </w:rPr>
  </w:style>
  <w:style w:type="paragraph" w:styleId="Textbubliny">
    <w:name w:val="Balloon Text"/>
    <w:basedOn w:val="Normln"/>
    <w:link w:val="TextbublinyChar"/>
    <w:rsid w:val="005314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31454"/>
    <w:rPr>
      <w:rFonts w:ascii="Tahoma" w:hAnsi="Tahoma" w:cs="Tahoma"/>
      <w:sz w:val="16"/>
      <w:szCs w:val="16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531454"/>
    <w:rPr>
      <w:color w:val="808080"/>
    </w:rPr>
  </w:style>
  <w:style w:type="paragraph" w:styleId="Odstavecseseznamem">
    <w:name w:val="List Paragraph"/>
    <w:basedOn w:val="Normln"/>
    <w:uiPriority w:val="34"/>
    <w:qFormat/>
    <w:rsid w:val="00346A5F"/>
    <w:pPr>
      <w:ind w:left="720"/>
      <w:contextualSpacing/>
    </w:pPr>
  </w:style>
  <w:style w:type="table" w:styleId="Mkatabulky">
    <w:name w:val="Table Grid"/>
    <w:basedOn w:val="Normlntabulka"/>
    <w:rsid w:val="00855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36D5E-A04A-4931-9A79-7B159A76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622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Laboratorní úloha č</vt:lpstr>
    </vt:vector>
  </TitlesOfParts>
  <Company>lss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Laboratorní úloha č</dc:title>
  <dc:creator>sadil</dc:creator>
  <cp:lastModifiedBy>sadil</cp:lastModifiedBy>
  <cp:revision>4</cp:revision>
  <cp:lastPrinted>2018-04-13T11:03:00Z</cp:lastPrinted>
  <dcterms:created xsi:type="dcterms:W3CDTF">2020-05-04T17:37:00Z</dcterms:created>
  <dcterms:modified xsi:type="dcterms:W3CDTF">2020-05-04T17:47:00Z</dcterms:modified>
</cp:coreProperties>
</file>